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642E" w14:textId="77777777" w:rsidR="00B85285" w:rsidRPr="00B85285" w:rsidRDefault="00B85285" w:rsidP="00B85285">
      <w:pPr>
        <w:spacing w:after="0" w:line="240" w:lineRule="auto"/>
        <w:jc w:val="center"/>
        <w:rPr>
          <w:rFonts w:ascii="Times New Roman" w:eastAsia="Calibri" w:hAnsi="Times New Roman" w:cs="Times New Roman"/>
          <w:b/>
        </w:rPr>
      </w:pPr>
    </w:p>
    <w:p w14:paraId="2D59DFFA" w14:textId="77777777" w:rsidR="00B85285" w:rsidRPr="00B85285" w:rsidRDefault="00B85285" w:rsidP="00B85285">
      <w:pPr>
        <w:spacing w:after="200" w:line="276" w:lineRule="auto"/>
        <w:rPr>
          <w:rFonts w:ascii="Calibri" w:eastAsia="Calibri" w:hAnsi="Calibri" w:cs="Calibri"/>
          <w:b/>
          <w:sz w:val="28"/>
          <w:szCs w:val="28"/>
          <w:lang w:eastAsia="es-CL"/>
        </w:rPr>
      </w:pPr>
      <w:r w:rsidRPr="00B85285">
        <w:rPr>
          <w:rFonts w:ascii="Calibri" w:eastAsia="Calibri" w:hAnsi="Calibri" w:cs="Calibri"/>
          <w:b/>
          <w:sz w:val="28"/>
          <w:szCs w:val="28"/>
          <w:lang w:eastAsia="es-CL"/>
        </w:rPr>
        <w:t xml:space="preserve">                      </w:t>
      </w:r>
    </w:p>
    <w:p w14:paraId="6BF23430" w14:textId="77777777" w:rsidR="00B85285" w:rsidRPr="00B85285" w:rsidRDefault="00B85285" w:rsidP="00B85285">
      <w:pPr>
        <w:spacing w:after="0" w:line="276" w:lineRule="auto"/>
        <w:jc w:val="center"/>
        <w:rPr>
          <w:rFonts w:ascii="Calibri" w:eastAsia="Calibri" w:hAnsi="Calibri" w:cs="Calibri"/>
          <w:b/>
          <w:sz w:val="28"/>
          <w:szCs w:val="28"/>
          <w:lang w:eastAsia="es-CL"/>
        </w:rPr>
      </w:pPr>
      <w:r w:rsidRPr="00B85285">
        <w:rPr>
          <w:rFonts w:asciiTheme="majorHAnsi" w:eastAsia="Arial" w:hAnsiTheme="majorHAnsi" w:cstheme="majorHAnsi"/>
          <w:noProof/>
          <w:lang w:eastAsia="es-CL"/>
        </w:rPr>
        <w:drawing>
          <wp:inline distT="114300" distB="114300" distL="114300" distR="114300" wp14:anchorId="5E33158C" wp14:editId="68CE8F66">
            <wp:extent cx="4820603" cy="19403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20603" cy="1940368"/>
                    </a:xfrm>
                    <a:prstGeom prst="rect">
                      <a:avLst/>
                    </a:prstGeom>
                    <a:ln/>
                  </pic:spPr>
                </pic:pic>
              </a:graphicData>
            </a:graphic>
          </wp:inline>
        </w:drawing>
      </w:r>
    </w:p>
    <w:p w14:paraId="45C90262" w14:textId="77777777" w:rsidR="00B85285" w:rsidRPr="00B85285" w:rsidRDefault="00B85285" w:rsidP="00B85285">
      <w:pPr>
        <w:spacing w:after="200" w:line="276" w:lineRule="auto"/>
        <w:rPr>
          <w:rFonts w:ascii="Calibri" w:eastAsia="Calibri" w:hAnsi="Calibri" w:cs="Calibri"/>
          <w:b/>
          <w:sz w:val="28"/>
          <w:szCs w:val="28"/>
          <w:lang w:eastAsia="es-CL"/>
        </w:rPr>
      </w:pPr>
    </w:p>
    <w:p w14:paraId="4B6D47A3" w14:textId="77777777" w:rsidR="00B85285" w:rsidRPr="00B85285" w:rsidRDefault="00B85285" w:rsidP="00B85285">
      <w:pPr>
        <w:spacing w:after="200" w:line="276" w:lineRule="auto"/>
        <w:jc w:val="center"/>
        <w:rPr>
          <w:rFonts w:ascii="Times New Roman" w:eastAsia="Calibri" w:hAnsi="Times New Roman" w:cs="Times New Roman"/>
          <w:b/>
          <w:lang w:eastAsia="es-CL"/>
        </w:rPr>
      </w:pPr>
      <w:r w:rsidRPr="00B85285">
        <w:rPr>
          <w:rFonts w:ascii="Times New Roman" w:eastAsia="Calibri" w:hAnsi="Times New Roman" w:cs="Times New Roman"/>
          <w:b/>
          <w:lang w:eastAsia="es-CL"/>
        </w:rPr>
        <w:t xml:space="preserve">PROTOCOLO </w:t>
      </w:r>
    </w:p>
    <w:p w14:paraId="3A62107B" w14:textId="78BADC84" w:rsidR="00B85285" w:rsidRPr="00B85285" w:rsidRDefault="00B85285" w:rsidP="00B85285">
      <w:pPr>
        <w:spacing w:after="200" w:line="276" w:lineRule="auto"/>
        <w:jc w:val="center"/>
        <w:rPr>
          <w:rFonts w:ascii="Times New Roman" w:eastAsia="Calibri" w:hAnsi="Times New Roman" w:cs="Times New Roman"/>
          <w:b/>
          <w:lang w:eastAsia="es-CL"/>
        </w:rPr>
      </w:pPr>
      <w:r w:rsidRPr="00B85285">
        <w:rPr>
          <w:rFonts w:ascii="Times New Roman" w:eastAsia="Calibri" w:hAnsi="Times New Roman" w:cs="Times New Roman"/>
          <w:b/>
          <w:lang w:eastAsia="es-CL"/>
        </w:rPr>
        <w:t>“CONSUMO DE DROGAS Y ALCOHOL”</w:t>
      </w:r>
    </w:p>
    <w:p w14:paraId="5F1F1779" w14:textId="4837108F" w:rsidR="00B85285" w:rsidRPr="00B85285" w:rsidRDefault="00B85285" w:rsidP="00B85285">
      <w:pPr>
        <w:spacing w:after="200" w:line="276" w:lineRule="auto"/>
        <w:jc w:val="center"/>
        <w:rPr>
          <w:rFonts w:ascii="Times New Roman" w:eastAsia="Calibri" w:hAnsi="Times New Roman" w:cs="Times New Roman"/>
          <w:b/>
          <w:lang w:eastAsia="es-CL"/>
        </w:rPr>
      </w:pPr>
      <w:r w:rsidRPr="00B85285">
        <w:rPr>
          <w:rFonts w:ascii="Times New Roman" w:eastAsia="Calibri" w:hAnsi="Times New Roman" w:cs="Times New Roman"/>
          <w:b/>
          <w:lang w:eastAsia="es-CL"/>
        </w:rPr>
        <w:t>AÑO 202</w:t>
      </w:r>
      <w:r w:rsidR="00D7272C">
        <w:rPr>
          <w:rFonts w:ascii="Times New Roman" w:eastAsia="Calibri" w:hAnsi="Times New Roman" w:cs="Times New Roman"/>
          <w:b/>
          <w:lang w:eastAsia="es-CL"/>
        </w:rPr>
        <w:t>4</w:t>
      </w:r>
    </w:p>
    <w:p w14:paraId="46D46029" w14:textId="77777777" w:rsidR="00B85285" w:rsidRPr="00B85285" w:rsidRDefault="00B85285" w:rsidP="00B85285">
      <w:pPr>
        <w:spacing w:after="0" w:line="240" w:lineRule="auto"/>
        <w:jc w:val="center"/>
        <w:rPr>
          <w:rFonts w:ascii="Times New Roman" w:eastAsia="Calibri" w:hAnsi="Times New Roman" w:cs="Times New Roman"/>
          <w:b/>
        </w:rPr>
      </w:pPr>
    </w:p>
    <w:p w14:paraId="5C79F19D" w14:textId="77777777" w:rsidR="00B85285" w:rsidRPr="00B85285" w:rsidRDefault="00B85285" w:rsidP="00B85285">
      <w:pPr>
        <w:spacing w:after="0" w:line="240" w:lineRule="auto"/>
        <w:jc w:val="center"/>
        <w:rPr>
          <w:rFonts w:ascii="Times New Roman" w:eastAsia="Calibri" w:hAnsi="Times New Roman" w:cs="Times New Roman"/>
          <w:b/>
        </w:rPr>
      </w:pPr>
    </w:p>
    <w:p w14:paraId="4D370361" w14:textId="77777777" w:rsidR="00B85285" w:rsidRPr="00B85285" w:rsidRDefault="00B85285" w:rsidP="00B85285">
      <w:pPr>
        <w:spacing w:after="0" w:line="240" w:lineRule="auto"/>
        <w:jc w:val="center"/>
        <w:rPr>
          <w:rFonts w:ascii="Times New Roman" w:eastAsia="Calibri" w:hAnsi="Times New Roman" w:cs="Times New Roman"/>
          <w:b/>
        </w:rPr>
      </w:pPr>
    </w:p>
    <w:p w14:paraId="528976EE" w14:textId="77777777" w:rsidR="00B85285" w:rsidRPr="00B85285" w:rsidRDefault="00B85285" w:rsidP="00B85285">
      <w:pPr>
        <w:spacing w:after="0" w:line="240" w:lineRule="auto"/>
        <w:jc w:val="center"/>
        <w:rPr>
          <w:rFonts w:ascii="Times New Roman" w:eastAsia="Calibri" w:hAnsi="Times New Roman" w:cs="Times New Roman"/>
          <w:b/>
        </w:rPr>
      </w:pPr>
    </w:p>
    <w:p w14:paraId="7EA4685E" w14:textId="77777777" w:rsidR="00B85285" w:rsidRPr="00B85285" w:rsidRDefault="00B85285" w:rsidP="00B85285">
      <w:pPr>
        <w:spacing w:after="200" w:line="276" w:lineRule="auto"/>
        <w:jc w:val="center"/>
        <w:rPr>
          <w:rFonts w:ascii="Times New Roman" w:eastAsia="Calibri" w:hAnsi="Times New Roman" w:cs="Times New Roman"/>
          <w:b/>
        </w:rPr>
      </w:pPr>
    </w:p>
    <w:p w14:paraId="0444CB2C" w14:textId="5B2AB95A" w:rsidR="00B85285" w:rsidRDefault="00B85285" w:rsidP="00B85285">
      <w:pPr>
        <w:spacing w:after="200" w:line="276" w:lineRule="auto"/>
        <w:jc w:val="center"/>
        <w:rPr>
          <w:rFonts w:ascii="Times New Roman" w:eastAsia="Calibri" w:hAnsi="Times New Roman" w:cs="Times New Roman"/>
          <w:b/>
        </w:rPr>
      </w:pPr>
    </w:p>
    <w:p w14:paraId="1115AB9B" w14:textId="07652118" w:rsidR="00B85285" w:rsidRDefault="00B85285" w:rsidP="00B85285">
      <w:pPr>
        <w:spacing w:after="200" w:line="276" w:lineRule="auto"/>
        <w:jc w:val="center"/>
        <w:rPr>
          <w:rFonts w:ascii="Times New Roman" w:eastAsia="Calibri" w:hAnsi="Times New Roman" w:cs="Times New Roman"/>
          <w:b/>
        </w:rPr>
      </w:pPr>
    </w:p>
    <w:p w14:paraId="4DB349A5" w14:textId="721D140F" w:rsidR="00B85285" w:rsidRDefault="00B85285" w:rsidP="00B85285">
      <w:pPr>
        <w:spacing w:after="200" w:line="276" w:lineRule="auto"/>
        <w:jc w:val="center"/>
        <w:rPr>
          <w:rFonts w:ascii="Times New Roman" w:eastAsia="Calibri" w:hAnsi="Times New Roman" w:cs="Times New Roman"/>
          <w:b/>
        </w:rPr>
      </w:pPr>
    </w:p>
    <w:p w14:paraId="60976A79" w14:textId="2BDC9ADF" w:rsidR="00B85285" w:rsidRDefault="00B85285" w:rsidP="00B85285">
      <w:pPr>
        <w:spacing w:after="200" w:line="276" w:lineRule="auto"/>
        <w:jc w:val="center"/>
        <w:rPr>
          <w:rFonts w:ascii="Times New Roman" w:eastAsia="Calibri" w:hAnsi="Times New Roman" w:cs="Times New Roman"/>
          <w:b/>
        </w:rPr>
      </w:pPr>
    </w:p>
    <w:p w14:paraId="492E1A9A" w14:textId="08BF6BA0" w:rsidR="00B85285" w:rsidRDefault="00B85285" w:rsidP="00B85285">
      <w:pPr>
        <w:spacing w:after="200" w:line="276" w:lineRule="auto"/>
        <w:jc w:val="center"/>
        <w:rPr>
          <w:rFonts w:ascii="Times New Roman" w:eastAsia="Calibri" w:hAnsi="Times New Roman" w:cs="Times New Roman"/>
          <w:b/>
        </w:rPr>
      </w:pPr>
    </w:p>
    <w:p w14:paraId="32909F42" w14:textId="713A816A" w:rsidR="00B85285" w:rsidRDefault="00B85285" w:rsidP="00B85285">
      <w:pPr>
        <w:spacing w:after="200" w:line="276" w:lineRule="auto"/>
        <w:jc w:val="center"/>
        <w:rPr>
          <w:rFonts w:ascii="Times New Roman" w:eastAsia="Calibri" w:hAnsi="Times New Roman" w:cs="Times New Roman"/>
          <w:b/>
        </w:rPr>
      </w:pPr>
    </w:p>
    <w:p w14:paraId="6C83A290" w14:textId="77777777" w:rsidR="00B85285" w:rsidRPr="00B85285" w:rsidRDefault="00B85285" w:rsidP="00B85285">
      <w:pPr>
        <w:spacing w:after="200" w:line="276" w:lineRule="auto"/>
        <w:jc w:val="center"/>
        <w:rPr>
          <w:rFonts w:ascii="Times New Roman" w:eastAsia="Calibri" w:hAnsi="Times New Roman" w:cs="Times New Roman"/>
          <w:b/>
        </w:rPr>
      </w:pPr>
    </w:p>
    <w:p w14:paraId="7C1D6D8C" w14:textId="77777777" w:rsidR="00B85285" w:rsidRDefault="00B85285" w:rsidP="009D5B92">
      <w:pPr>
        <w:jc w:val="both"/>
        <w:rPr>
          <w:rFonts w:ascii="Times New Roman" w:hAnsi="Times New Roman" w:cs="Times New Roman"/>
          <w:b/>
        </w:rPr>
      </w:pPr>
    </w:p>
    <w:p w14:paraId="02E0A8AF" w14:textId="77777777" w:rsidR="00B85285" w:rsidRDefault="00B85285" w:rsidP="009D5B92">
      <w:pPr>
        <w:jc w:val="both"/>
        <w:rPr>
          <w:rFonts w:ascii="Times New Roman" w:hAnsi="Times New Roman" w:cs="Times New Roman"/>
          <w:b/>
        </w:rPr>
      </w:pPr>
    </w:p>
    <w:p w14:paraId="32D8C769" w14:textId="77777777" w:rsidR="00B85285" w:rsidRDefault="00B85285" w:rsidP="009D5B92">
      <w:pPr>
        <w:jc w:val="both"/>
        <w:rPr>
          <w:rFonts w:ascii="Times New Roman" w:hAnsi="Times New Roman" w:cs="Times New Roman"/>
          <w:b/>
        </w:rPr>
      </w:pPr>
    </w:p>
    <w:p w14:paraId="21E63FD3" w14:textId="77777777" w:rsidR="00B85285" w:rsidRDefault="00B85285" w:rsidP="009D5B92">
      <w:pPr>
        <w:jc w:val="both"/>
        <w:rPr>
          <w:rFonts w:ascii="Times New Roman" w:hAnsi="Times New Roman" w:cs="Times New Roman"/>
          <w:b/>
        </w:rPr>
      </w:pPr>
    </w:p>
    <w:p w14:paraId="2E36CFE6" w14:textId="77777777" w:rsidR="00B85285" w:rsidRDefault="00B85285" w:rsidP="009D5B92">
      <w:pPr>
        <w:jc w:val="both"/>
        <w:rPr>
          <w:rFonts w:ascii="Times New Roman" w:hAnsi="Times New Roman" w:cs="Times New Roman"/>
          <w:b/>
        </w:rPr>
      </w:pPr>
    </w:p>
    <w:p w14:paraId="1230222B" w14:textId="192B53B4" w:rsidR="009D5B92" w:rsidRPr="00CE4D12" w:rsidRDefault="009D5B92" w:rsidP="009D5B92">
      <w:pPr>
        <w:jc w:val="both"/>
        <w:rPr>
          <w:rFonts w:ascii="Times New Roman" w:hAnsi="Times New Roman" w:cs="Times New Roman"/>
          <w:b/>
        </w:rPr>
      </w:pPr>
      <w:r w:rsidRPr="00CE4D12">
        <w:rPr>
          <w:rFonts w:ascii="Times New Roman" w:hAnsi="Times New Roman" w:cs="Times New Roman"/>
          <w:b/>
        </w:rPr>
        <w:lastRenderedPageBreak/>
        <w:t>PROTOCOLO DE ACTUACION</w:t>
      </w:r>
      <w:r>
        <w:rPr>
          <w:rFonts w:ascii="Times New Roman" w:hAnsi="Times New Roman" w:cs="Times New Roman"/>
          <w:b/>
        </w:rPr>
        <w:t xml:space="preserve"> FRENTE AL CONSUMO DE SUSTANCIAS ILICITAS</w:t>
      </w:r>
    </w:p>
    <w:p w14:paraId="34392568" w14:textId="77777777" w:rsidR="002215FE" w:rsidRDefault="002215FE" w:rsidP="002215FE">
      <w:pPr>
        <w:rPr>
          <w:rFonts w:ascii="Times New Roman" w:hAnsi="Times New Roman" w:cs="Times New Roman"/>
          <w:b/>
          <w:caps/>
        </w:rPr>
      </w:pPr>
    </w:p>
    <w:p w14:paraId="677BCC67" w14:textId="0D8F7465" w:rsidR="00246584" w:rsidRDefault="00246584" w:rsidP="00246584">
      <w:pPr>
        <w:jc w:val="both"/>
        <w:rPr>
          <w:rFonts w:ascii="Times New Roman" w:hAnsi="Times New Roman" w:cs="Times New Roman"/>
          <w:b/>
          <w:caps/>
        </w:rPr>
      </w:pPr>
      <w:r w:rsidRPr="00246584">
        <w:rPr>
          <w:rFonts w:ascii="Times New Roman" w:hAnsi="Times New Roman" w:cs="Times New Roman"/>
          <w:color w:val="202124"/>
          <w:shd w:val="clear" w:color="auto" w:fill="FFFFFF"/>
        </w:rPr>
        <w:t>Se entiende por drogas ilícitas </w:t>
      </w:r>
      <w:r w:rsidRPr="00246584">
        <w:rPr>
          <w:rFonts w:ascii="Times New Roman" w:hAnsi="Times New Roman" w:cs="Times New Roman"/>
          <w:color w:val="040C28"/>
        </w:rPr>
        <w:t>aquellas cuya producción, porte, transporte y comercialización está legalmente prohibida o que son usadas sin prescripción médica</w:t>
      </w:r>
      <w:r w:rsidRPr="00246584">
        <w:rPr>
          <w:rFonts w:ascii="Times New Roman" w:hAnsi="Times New Roman" w:cs="Times New Roman"/>
          <w:color w:val="202124"/>
          <w:shd w:val="clear" w:color="auto" w:fill="FFFFFF"/>
        </w:rPr>
        <w:t>. Se distinguen según su origen en drogas naturales (provenientes de alguna planta) o sintéticas (elaboradas a partir de sustancias químicas).</w:t>
      </w:r>
    </w:p>
    <w:p w14:paraId="06A34500" w14:textId="3F2CC973" w:rsidR="002215FE" w:rsidRDefault="009D5B92" w:rsidP="002215FE">
      <w:pPr>
        <w:rPr>
          <w:rFonts w:ascii="Times New Roman" w:hAnsi="Times New Roman" w:cs="Times New Roman"/>
          <w:caps/>
        </w:rPr>
      </w:pPr>
      <w:r w:rsidRPr="002215FE">
        <w:rPr>
          <w:rFonts w:ascii="Times New Roman" w:hAnsi="Times New Roman" w:cs="Times New Roman"/>
          <w:b/>
          <w:caps/>
        </w:rPr>
        <w:t>Paso 1:</w:t>
      </w:r>
      <w:r w:rsidRPr="002215FE">
        <w:rPr>
          <w:rFonts w:ascii="Times New Roman" w:hAnsi="Times New Roman" w:cs="Times New Roman"/>
          <w:caps/>
        </w:rPr>
        <w:t xml:space="preserve"> “</w:t>
      </w:r>
      <w:r w:rsidRPr="002215FE">
        <w:rPr>
          <w:rFonts w:ascii="Times New Roman" w:hAnsi="Times New Roman" w:cs="Times New Roman"/>
          <w:b/>
          <w:caps/>
        </w:rPr>
        <w:t>Recepción de la Denuncia o sospecha de situación de consumo de</w:t>
      </w:r>
      <w:r w:rsidRPr="002215FE">
        <w:rPr>
          <w:rFonts w:ascii="Times New Roman" w:hAnsi="Times New Roman" w:cs="Times New Roman"/>
          <w:caps/>
        </w:rPr>
        <w:t xml:space="preserve"> </w:t>
      </w:r>
      <w:r w:rsidRPr="002215FE">
        <w:rPr>
          <w:rFonts w:ascii="Times New Roman" w:hAnsi="Times New Roman" w:cs="Times New Roman"/>
          <w:b/>
          <w:caps/>
        </w:rPr>
        <w:t>drogas y</w:t>
      </w:r>
      <w:r w:rsidR="0034210E" w:rsidRPr="002215FE">
        <w:rPr>
          <w:rFonts w:ascii="Times New Roman" w:hAnsi="Times New Roman" w:cs="Times New Roman"/>
          <w:b/>
          <w:caps/>
        </w:rPr>
        <w:t xml:space="preserve">/o </w:t>
      </w:r>
      <w:r w:rsidRPr="002215FE">
        <w:rPr>
          <w:rFonts w:ascii="Times New Roman" w:hAnsi="Times New Roman" w:cs="Times New Roman"/>
          <w:b/>
          <w:caps/>
        </w:rPr>
        <w:t>alcohol”</w:t>
      </w:r>
      <w:r w:rsidRPr="002215FE">
        <w:rPr>
          <w:rFonts w:ascii="Times New Roman" w:hAnsi="Times New Roman" w:cs="Times New Roman"/>
          <w:caps/>
        </w:rPr>
        <w:t>.</w:t>
      </w:r>
    </w:p>
    <w:p w14:paraId="5B9B8278" w14:textId="52DFFF42" w:rsidR="009D5B92" w:rsidRPr="002215FE" w:rsidRDefault="002215FE" w:rsidP="009D5B92">
      <w:pPr>
        <w:jc w:val="both"/>
        <w:rPr>
          <w:rFonts w:ascii="Times New Roman" w:hAnsi="Times New Roman" w:cs="Times New Roman"/>
          <w:caps/>
        </w:rPr>
      </w:pPr>
      <w:r>
        <w:rPr>
          <w:rFonts w:ascii="Times New Roman" w:hAnsi="Times New Roman" w:cs="Times New Roman"/>
        </w:rPr>
        <w:t xml:space="preserve">           </w:t>
      </w:r>
      <w:r w:rsidR="009D5B92" w:rsidRPr="00CE4D12">
        <w:rPr>
          <w:rFonts w:ascii="Times New Roman" w:hAnsi="Times New Roman" w:cs="Times New Roman"/>
        </w:rPr>
        <w:t xml:space="preserve"> Todo miembro de la comunidad Educativa</w:t>
      </w:r>
      <w:r w:rsidR="009D5B92">
        <w:rPr>
          <w:rFonts w:ascii="Times New Roman" w:hAnsi="Times New Roman" w:cs="Times New Roman"/>
        </w:rPr>
        <w:t xml:space="preserve"> f</w:t>
      </w:r>
      <w:r w:rsidR="009D5B92" w:rsidRPr="00CE4D12">
        <w:rPr>
          <w:rFonts w:ascii="Times New Roman" w:hAnsi="Times New Roman" w:cs="Times New Roman"/>
        </w:rPr>
        <w:t>rente a una presunción de tenencia, consumo de drogas y</w:t>
      </w:r>
      <w:r w:rsidR="009D5B92">
        <w:rPr>
          <w:rFonts w:ascii="Times New Roman" w:hAnsi="Times New Roman" w:cs="Times New Roman"/>
        </w:rPr>
        <w:t>/o</w:t>
      </w:r>
      <w:r w:rsidR="009D5B92" w:rsidRPr="00CE4D12">
        <w:rPr>
          <w:rFonts w:ascii="Times New Roman" w:hAnsi="Times New Roman" w:cs="Times New Roman"/>
        </w:rPr>
        <w:t xml:space="preserve"> alcohol, debe denunciar dentro de las 24 horas de tomado conocimiento ante </w:t>
      </w:r>
      <w:r w:rsidR="009D5B92">
        <w:rPr>
          <w:rFonts w:ascii="Times New Roman" w:hAnsi="Times New Roman" w:cs="Times New Roman"/>
        </w:rPr>
        <w:t>la</w:t>
      </w:r>
      <w:r w:rsidR="009D5B92" w:rsidRPr="00CE4D12">
        <w:rPr>
          <w:rFonts w:ascii="Times New Roman" w:hAnsi="Times New Roman" w:cs="Times New Roman"/>
        </w:rPr>
        <w:t xml:space="preserve"> directora y/o Encargado de Convivencia Escolar del Establecimiento. </w:t>
      </w:r>
    </w:p>
    <w:p w14:paraId="10F9187A" w14:textId="77777777" w:rsidR="002215FE" w:rsidRDefault="009D5B92" w:rsidP="009D5B92">
      <w:pPr>
        <w:jc w:val="both"/>
        <w:rPr>
          <w:rFonts w:ascii="Times New Roman" w:hAnsi="Times New Roman" w:cs="Times New Roman"/>
        </w:rPr>
      </w:pPr>
      <w:r w:rsidRPr="002215FE">
        <w:rPr>
          <w:rFonts w:ascii="Times New Roman" w:hAnsi="Times New Roman" w:cs="Times New Roman"/>
          <w:b/>
          <w:caps/>
        </w:rPr>
        <w:t>Paso 2:</w:t>
      </w:r>
      <w:r w:rsidRPr="002215FE">
        <w:rPr>
          <w:rFonts w:ascii="Times New Roman" w:hAnsi="Times New Roman" w:cs="Times New Roman"/>
          <w:caps/>
        </w:rPr>
        <w:t xml:space="preserve"> </w:t>
      </w:r>
      <w:r w:rsidRPr="002215FE">
        <w:rPr>
          <w:rFonts w:ascii="Times New Roman" w:hAnsi="Times New Roman" w:cs="Times New Roman"/>
          <w:b/>
          <w:caps/>
        </w:rPr>
        <w:t>Recopilación de la Información</w:t>
      </w:r>
    </w:p>
    <w:p w14:paraId="77E90DEE" w14:textId="698943DF" w:rsidR="009D5B92" w:rsidRPr="00CE4D12" w:rsidRDefault="002215FE" w:rsidP="009D5B92">
      <w:pPr>
        <w:jc w:val="both"/>
        <w:rPr>
          <w:rFonts w:ascii="Times New Roman" w:hAnsi="Times New Roman" w:cs="Times New Roman"/>
        </w:rPr>
      </w:pPr>
      <w:r>
        <w:rPr>
          <w:rFonts w:ascii="Times New Roman" w:hAnsi="Times New Roman" w:cs="Times New Roman"/>
        </w:rPr>
        <w:t xml:space="preserve">           </w:t>
      </w:r>
      <w:r w:rsidR="009D5B92" w:rsidRPr="00CE4D12">
        <w:rPr>
          <w:rFonts w:ascii="Times New Roman" w:hAnsi="Times New Roman" w:cs="Times New Roman"/>
        </w:rPr>
        <w:t>El Encargado de Convivencia Escolar recoge antecedentes, entrevistando a los involucrados y testigos para corroborar los hechos. Se debe dejar una constancia escrita de la situación ocurrida en hoja de observaciones del estudiante en el libro de clases. Y abrir expediente del caso.</w:t>
      </w:r>
    </w:p>
    <w:p w14:paraId="51C755FC" w14:textId="09D8C3B6" w:rsidR="002215FE" w:rsidRPr="002215FE" w:rsidRDefault="009D5B92" w:rsidP="009D5B92">
      <w:pPr>
        <w:jc w:val="both"/>
        <w:rPr>
          <w:rFonts w:ascii="Times New Roman" w:hAnsi="Times New Roman" w:cs="Times New Roman"/>
          <w:b/>
          <w:bCs/>
          <w:caps/>
        </w:rPr>
      </w:pPr>
      <w:r w:rsidRPr="00CE4D12">
        <w:rPr>
          <w:rFonts w:ascii="Times New Roman" w:hAnsi="Times New Roman" w:cs="Times New Roman"/>
        </w:rPr>
        <w:t xml:space="preserve"> </w:t>
      </w:r>
      <w:r w:rsidRPr="002215FE">
        <w:rPr>
          <w:rFonts w:ascii="Times New Roman" w:hAnsi="Times New Roman" w:cs="Times New Roman"/>
          <w:b/>
          <w:caps/>
        </w:rPr>
        <w:t xml:space="preserve">Paso </w:t>
      </w:r>
      <w:r w:rsidR="0055151F" w:rsidRPr="002215FE">
        <w:rPr>
          <w:rFonts w:ascii="Times New Roman" w:hAnsi="Times New Roman" w:cs="Times New Roman"/>
          <w:b/>
          <w:caps/>
        </w:rPr>
        <w:t>3</w:t>
      </w:r>
      <w:r w:rsidR="002215FE">
        <w:rPr>
          <w:rFonts w:ascii="Times New Roman" w:hAnsi="Times New Roman" w:cs="Times New Roman"/>
          <w:b/>
          <w:caps/>
        </w:rPr>
        <w:t xml:space="preserve">: </w:t>
      </w:r>
      <w:r w:rsidR="002215FE" w:rsidRPr="002215FE">
        <w:rPr>
          <w:rFonts w:ascii="Times New Roman" w:hAnsi="Times New Roman" w:cs="Times New Roman"/>
          <w:b/>
          <w:bCs/>
          <w:caps/>
        </w:rPr>
        <w:t>Entrevista al alumno o a los alumnos</w:t>
      </w:r>
    </w:p>
    <w:p w14:paraId="42C86995" w14:textId="0885C4AB" w:rsidR="009D5B92" w:rsidRPr="00CE4D12" w:rsidRDefault="002215FE" w:rsidP="009D5B92">
      <w:pPr>
        <w:jc w:val="both"/>
        <w:rPr>
          <w:rFonts w:ascii="Times New Roman" w:hAnsi="Times New Roman" w:cs="Times New Roman"/>
        </w:rPr>
      </w:pPr>
      <w:r>
        <w:rPr>
          <w:rFonts w:ascii="Times New Roman" w:hAnsi="Times New Roman" w:cs="Times New Roman"/>
          <w:b/>
          <w:caps/>
        </w:rPr>
        <w:t xml:space="preserve">          </w:t>
      </w:r>
      <w:r w:rsidR="0055151F" w:rsidRPr="00CE4D12">
        <w:rPr>
          <w:rFonts w:ascii="Times New Roman" w:hAnsi="Times New Roman" w:cs="Times New Roman"/>
        </w:rPr>
        <w:t xml:space="preserve"> </w:t>
      </w:r>
      <w:r w:rsidR="009D5B92" w:rsidRPr="00CE4D12">
        <w:rPr>
          <w:rFonts w:ascii="Times New Roman" w:hAnsi="Times New Roman" w:cs="Times New Roman"/>
        </w:rPr>
        <w:t xml:space="preserve">El Encargado de Convivencia Escolar </w:t>
      </w:r>
      <w:r w:rsidR="0055151F">
        <w:rPr>
          <w:rFonts w:ascii="Times New Roman" w:hAnsi="Times New Roman" w:cs="Times New Roman"/>
        </w:rPr>
        <w:t xml:space="preserve">o psicóloga del establecimiento </w:t>
      </w:r>
      <w:r w:rsidR="009D5B92" w:rsidRPr="00CE4D12">
        <w:rPr>
          <w:rFonts w:ascii="Times New Roman" w:hAnsi="Times New Roman" w:cs="Times New Roman"/>
        </w:rPr>
        <w:t xml:space="preserve">sostendrá una conversación con el </w:t>
      </w:r>
      <w:r w:rsidR="00E70E19">
        <w:rPr>
          <w:rFonts w:ascii="Times New Roman" w:hAnsi="Times New Roman" w:cs="Times New Roman"/>
        </w:rPr>
        <w:t>estudiante</w:t>
      </w:r>
      <w:r w:rsidR="0055151F">
        <w:rPr>
          <w:rFonts w:ascii="Times New Roman" w:hAnsi="Times New Roman" w:cs="Times New Roman"/>
        </w:rPr>
        <w:t xml:space="preserve"> involucrado</w:t>
      </w:r>
      <w:r w:rsidR="009D5B92" w:rsidRPr="00CE4D12">
        <w:rPr>
          <w:rFonts w:ascii="Times New Roman" w:hAnsi="Times New Roman" w:cs="Times New Roman"/>
        </w:rPr>
        <w:t>, dejando constancia de los antecedentes en su hoj</w:t>
      </w:r>
      <w:r w:rsidR="00246584">
        <w:rPr>
          <w:rFonts w:ascii="Times New Roman" w:hAnsi="Times New Roman" w:cs="Times New Roman"/>
        </w:rPr>
        <w:t xml:space="preserve">a de vida en el libro de clases digital </w:t>
      </w:r>
      <w:r w:rsidR="00246584" w:rsidRPr="00CE4D12">
        <w:rPr>
          <w:rFonts w:ascii="Times New Roman" w:hAnsi="Times New Roman" w:cs="Times New Roman"/>
        </w:rPr>
        <w:t>y</w:t>
      </w:r>
      <w:r w:rsidR="00246584">
        <w:rPr>
          <w:rFonts w:ascii="Times New Roman" w:hAnsi="Times New Roman" w:cs="Times New Roman"/>
        </w:rPr>
        <w:t>/o</w:t>
      </w:r>
      <w:r w:rsidR="009D5B92" w:rsidRPr="00CE4D12">
        <w:rPr>
          <w:rFonts w:ascii="Times New Roman" w:hAnsi="Times New Roman" w:cs="Times New Roman"/>
        </w:rPr>
        <w:t xml:space="preserve"> acta de registro de entrevista, la cual deberá ser firmada por el estudiante. Si se comprueba el consumo o </w:t>
      </w:r>
      <w:r w:rsidR="00127924" w:rsidRPr="00CE4D12">
        <w:rPr>
          <w:rFonts w:ascii="Times New Roman" w:hAnsi="Times New Roman" w:cs="Times New Roman"/>
        </w:rPr>
        <w:t>si existe</w:t>
      </w:r>
      <w:r w:rsidR="009D5B92" w:rsidRPr="00CE4D12">
        <w:rPr>
          <w:rFonts w:ascii="Times New Roman" w:hAnsi="Times New Roman" w:cs="Times New Roman"/>
        </w:rPr>
        <w:t xml:space="preserve"> el reconocimiento del consumo por parte del alumno se comunicará a la </w:t>
      </w:r>
      <w:r w:rsidR="00127924">
        <w:rPr>
          <w:rFonts w:ascii="Times New Roman" w:hAnsi="Times New Roman" w:cs="Times New Roman"/>
        </w:rPr>
        <w:t>directora y a los padres del estudiante</w:t>
      </w:r>
      <w:r w:rsidR="009D5B92" w:rsidRPr="00CE4D12">
        <w:rPr>
          <w:rFonts w:ascii="Times New Roman" w:hAnsi="Times New Roman" w:cs="Times New Roman"/>
        </w:rPr>
        <w:t xml:space="preserve">. </w:t>
      </w:r>
    </w:p>
    <w:p w14:paraId="1DD993C0" w14:textId="7D7EF061" w:rsidR="002215FE" w:rsidRPr="002215FE" w:rsidRDefault="009D5B92" w:rsidP="009D5B92">
      <w:pPr>
        <w:jc w:val="both"/>
        <w:rPr>
          <w:rFonts w:ascii="Times New Roman" w:hAnsi="Times New Roman" w:cs="Times New Roman"/>
          <w:caps/>
        </w:rPr>
      </w:pPr>
      <w:r w:rsidRPr="002215FE">
        <w:rPr>
          <w:rFonts w:ascii="Times New Roman" w:hAnsi="Times New Roman" w:cs="Times New Roman"/>
          <w:b/>
          <w:caps/>
        </w:rPr>
        <w:t>Paso 4</w:t>
      </w:r>
      <w:r w:rsidRPr="002215FE">
        <w:rPr>
          <w:rFonts w:ascii="Times New Roman" w:hAnsi="Times New Roman" w:cs="Times New Roman"/>
          <w:caps/>
        </w:rPr>
        <w:t xml:space="preserve">: </w:t>
      </w:r>
      <w:r w:rsidRPr="002215FE">
        <w:rPr>
          <w:rFonts w:ascii="Times New Roman" w:hAnsi="Times New Roman" w:cs="Times New Roman"/>
          <w:b/>
          <w:caps/>
        </w:rPr>
        <w:t>Entrevista apoderados</w:t>
      </w:r>
    </w:p>
    <w:p w14:paraId="1D87585D" w14:textId="601E17AB" w:rsidR="009D5B92" w:rsidRPr="00CE4D12" w:rsidRDefault="002215FE" w:rsidP="009D5B92">
      <w:pPr>
        <w:jc w:val="both"/>
        <w:rPr>
          <w:rFonts w:ascii="Times New Roman" w:hAnsi="Times New Roman" w:cs="Times New Roman"/>
        </w:rPr>
      </w:pPr>
      <w:r>
        <w:rPr>
          <w:rFonts w:ascii="Times New Roman" w:hAnsi="Times New Roman" w:cs="Times New Roman"/>
        </w:rPr>
        <w:t xml:space="preserve">           </w:t>
      </w:r>
      <w:r w:rsidR="009D5B92" w:rsidRPr="00CE4D12">
        <w:rPr>
          <w:rFonts w:ascii="Times New Roman" w:hAnsi="Times New Roman" w:cs="Times New Roman"/>
        </w:rPr>
        <w:t xml:space="preserve"> </w:t>
      </w:r>
      <w:r w:rsidR="00127924">
        <w:rPr>
          <w:rFonts w:ascii="Times New Roman" w:hAnsi="Times New Roman" w:cs="Times New Roman"/>
        </w:rPr>
        <w:t xml:space="preserve">El </w:t>
      </w:r>
      <w:r w:rsidR="009D5B92" w:rsidRPr="00CE4D12">
        <w:rPr>
          <w:rFonts w:ascii="Times New Roman" w:hAnsi="Times New Roman" w:cs="Times New Roman"/>
        </w:rPr>
        <w:t xml:space="preserve">Encargado de </w:t>
      </w:r>
      <w:r w:rsidR="00127924">
        <w:rPr>
          <w:rFonts w:ascii="Times New Roman" w:hAnsi="Times New Roman" w:cs="Times New Roman"/>
        </w:rPr>
        <w:t>C</w:t>
      </w:r>
      <w:r w:rsidR="009D5B92" w:rsidRPr="00CE4D12">
        <w:rPr>
          <w:rFonts w:ascii="Times New Roman" w:hAnsi="Times New Roman" w:cs="Times New Roman"/>
        </w:rPr>
        <w:t xml:space="preserve">onvivencia </w:t>
      </w:r>
      <w:r w:rsidR="00127924">
        <w:rPr>
          <w:rFonts w:ascii="Times New Roman" w:hAnsi="Times New Roman" w:cs="Times New Roman"/>
        </w:rPr>
        <w:t>E</w:t>
      </w:r>
      <w:r w:rsidR="009D5B92" w:rsidRPr="00CE4D12">
        <w:rPr>
          <w:rFonts w:ascii="Times New Roman" w:hAnsi="Times New Roman" w:cs="Times New Roman"/>
        </w:rPr>
        <w:t>scolar, y psicólog</w:t>
      </w:r>
      <w:r w:rsidR="00127924">
        <w:rPr>
          <w:rFonts w:ascii="Times New Roman" w:hAnsi="Times New Roman" w:cs="Times New Roman"/>
        </w:rPr>
        <w:t>a p</w:t>
      </w:r>
      <w:r w:rsidR="00127924" w:rsidRPr="00CE4D12">
        <w:rPr>
          <w:rFonts w:ascii="Times New Roman" w:hAnsi="Times New Roman" w:cs="Times New Roman"/>
        </w:rPr>
        <w:t>osteriormente</w:t>
      </w:r>
      <w:r w:rsidR="009D5B92" w:rsidRPr="00CE4D12">
        <w:rPr>
          <w:rFonts w:ascii="Times New Roman" w:hAnsi="Times New Roman" w:cs="Times New Roman"/>
        </w:rPr>
        <w:t xml:space="preserve"> citará</w:t>
      </w:r>
      <w:r w:rsidR="00127924">
        <w:rPr>
          <w:rFonts w:ascii="Times New Roman" w:hAnsi="Times New Roman" w:cs="Times New Roman"/>
        </w:rPr>
        <w:t>n</w:t>
      </w:r>
      <w:r w:rsidR="009D5B92" w:rsidRPr="00CE4D12">
        <w:rPr>
          <w:rFonts w:ascii="Times New Roman" w:hAnsi="Times New Roman" w:cs="Times New Roman"/>
        </w:rPr>
        <w:t xml:space="preserve"> al apoderado, a fin de informar la situación y llegar acuerdos sobre la derivación algún programa de apoyo. </w:t>
      </w:r>
    </w:p>
    <w:p w14:paraId="25E43E9F" w14:textId="2F4EF934" w:rsidR="002215FE" w:rsidRPr="002215FE" w:rsidRDefault="009D5B92" w:rsidP="009D5B92">
      <w:pPr>
        <w:jc w:val="both"/>
        <w:rPr>
          <w:rFonts w:ascii="Times New Roman" w:hAnsi="Times New Roman" w:cs="Times New Roman"/>
          <w:caps/>
        </w:rPr>
      </w:pPr>
      <w:r w:rsidRPr="002215FE">
        <w:rPr>
          <w:rFonts w:ascii="Times New Roman" w:hAnsi="Times New Roman" w:cs="Times New Roman"/>
          <w:b/>
          <w:caps/>
        </w:rPr>
        <w:t>Paso 5:</w:t>
      </w:r>
      <w:r w:rsidRPr="002215FE">
        <w:rPr>
          <w:rFonts w:ascii="Times New Roman" w:hAnsi="Times New Roman" w:cs="Times New Roman"/>
          <w:caps/>
        </w:rPr>
        <w:t xml:space="preserve"> </w:t>
      </w:r>
      <w:r w:rsidRPr="002215FE">
        <w:rPr>
          <w:rFonts w:ascii="Times New Roman" w:hAnsi="Times New Roman" w:cs="Times New Roman"/>
          <w:b/>
          <w:caps/>
        </w:rPr>
        <w:t xml:space="preserve">Denuncia de los hechos al Ministerio Público, OS-7 o PDI, </w:t>
      </w:r>
      <w:r w:rsidR="00E70E19" w:rsidRPr="002215FE">
        <w:rPr>
          <w:rFonts w:ascii="Times New Roman" w:hAnsi="Times New Roman" w:cs="Times New Roman"/>
          <w:b/>
          <w:caps/>
        </w:rPr>
        <w:t>DE ACUERDO CON</w:t>
      </w:r>
      <w:r w:rsidRPr="002215FE">
        <w:rPr>
          <w:rFonts w:ascii="Times New Roman" w:hAnsi="Times New Roman" w:cs="Times New Roman"/>
          <w:b/>
          <w:caps/>
        </w:rPr>
        <w:t xml:space="preserve"> lo contemplado en la Ley N° 20.000 de Drogas</w:t>
      </w:r>
      <w:r w:rsidRPr="002215FE">
        <w:rPr>
          <w:rFonts w:ascii="Times New Roman" w:hAnsi="Times New Roman" w:cs="Times New Roman"/>
          <w:caps/>
        </w:rPr>
        <w:t xml:space="preserve">. </w:t>
      </w:r>
    </w:p>
    <w:p w14:paraId="6C55BC74" w14:textId="29E62A4D" w:rsidR="009D5B92" w:rsidRPr="00CE4D12" w:rsidRDefault="002215FE" w:rsidP="009D5B92">
      <w:pPr>
        <w:jc w:val="both"/>
        <w:rPr>
          <w:rFonts w:ascii="Times New Roman" w:hAnsi="Times New Roman" w:cs="Times New Roman"/>
        </w:rPr>
      </w:pPr>
      <w:r>
        <w:rPr>
          <w:rFonts w:ascii="Times New Roman" w:hAnsi="Times New Roman" w:cs="Times New Roman"/>
        </w:rPr>
        <w:t xml:space="preserve">           </w:t>
      </w:r>
      <w:r w:rsidR="00127924">
        <w:rPr>
          <w:rFonts w:ascii="Times New Roman" w:hAnsi="Times New Roman" w:cs="Times New Roman"/>
        </w:rPr>
        <w:t xml:space="preserve">La </w:t>
      </w:r>
      <w:r w:rsidR="00127924" w:rsidRPr="00CE4D12">
        <w:rPr>
          <w:rFonts w:ascii="Times New Roman" w:hAnsi="Times New Roman" w:cs="Times New Roman"/>
        </w:rPr>
        <w:t>directora</w:t>
      </w:r>
      <w:r w:rsidR="00127924">
        <w:rPr>
          <w:rFonts w:ascii="Times New Roman" w:hAnsi="Times New Roman" w:cs="Times New Roman"/>
        </w:rPr>
        <w:t xml:space="preserve"> </w:t>
      </w:r>
      <w:r w:rsidR="009D5B92" w:rsidRPr="00CE4D12">
        <w:rPr>
          <w:rFonts w:ascii="Times New Roman" w:hAnsi="Times New Roman" w:cs="Times New Roman"/>
        </w:rPr>
        <w:t xml:space="preserve">en los </w:t>
      </w:r>
      <w:r w:rsidR="00127924" w:rsidRPr="00CE4D12">
        <w:rPr>
          <w:rFonts w:ascii="Times New Roman" w:hAnsi="Times New Roman" w:cs="Times New Roman"/>
        </w:rPr>
        <w:t>casos de</w:t>
      </w:r>
      <w:r w:rsidR="009D5B92" w:rsidRPr="00CE4D12">
        <w:rPr>
          <w:rFonts w:ascii="Times New Roman" w:hAnsi="Times New Roman" w:cs="Times New Roman"/>
        </w:rPr>
        <w:t xml:space="preserve"> delitos ocurridos al interior del </w:t>
      </w:r>
      <w:r w:rsidR="007317AC" w:rsidRPr="00CE4D12">
        <w:rPr>
          <w:rFonts w:ascii="Times New Roman" w:hAnsi="Times New Roman" w:cs="Times New Roman"/>
        </w:rPr>
        <w:t>colegio</w:t>
      </w:r>
      <w:r w:rsidR="009D5B92" w:rsidRPr="00CE4D12">
        <w:rPr>
          <w:rFonts w:ascii="Times New Roman" w:hAnsi="Times New Roman" w:cs="Times New Roman"/>
        </w:rPr>
        <w:t xml:space="preserve"> se obliga a denunciar dentro de las 24 horas siguientes al momento en que tomen conocimiento del hecho. Si un estudiante es sorprendido, por cualquier funcionario del colegio, consumiendo algún tipo de sustancia ilícita al interior del establecimiento o en las cercanías a este, será derivado inmediatamente a dirección para que citar a su apoderado y evaluar en conjunto la situación; sin perjuicio tratándose de un ilícito penal se deberá realizar la denuncia de los hechos al Ministerio Público, OS-7 o PDI, </w:t>
      </w:r>
      <w:r w:rsidR="00E70E19" w:rsidRPr="00CE4D12">
        <w:rPr>
          <w:rFonts w:ascii="Times New Roman" w:hAnsi="Times New Roman" w:cs="Times New Roman"/>
        </w:rPr>
        <w:t>de acuerdo con</w:t>
      </w:r>
      <w:r w:rsidR="009D5B92" w:rsidRPr="00CE4D12">
        <w:rPr>
          <w:rFonts w:ascii="Times New Roman" w:hAnsi="Times New Roman" w:cs="Times New Roman"/>
        </w:rPr>
        <w:t xml:space="preserve"> lo contemplado en la Ley N° 20.000 de Drogas.</w:t>
      </w:r>
    </w:p>
    <w:p w14:paraId="302B91B9" w14:textId="280FC79D" w:rsidR="009D5B92" w:rsidRPr="00CE4D12" w:rsidRDefault="009D5B92" w:rsidP="00127924">
      <w:pPr>
        <w:spacing w:after="0" w:line="240" w:lineRule="auto"/>
        <w:jc w:val="both"/>
        <w:rPr>
          <w:rFonts w:ascii="Times New Roman" w:hAnsi="Times New Roman" w:cs="Times New Roman"/>
        </w:rPr>
      </w:pPr>
      <w:r w:rsidRPr="00CE4D12">
        <w:rPr>
          <w:rFonts w:ascii="Times New Roman" w:hAnsi="Times New Roman" w:cs="Times New Roman"/>
        </w:rPr>
        <w:t xml:space="preserve"> El consumo de drogas </w:t>
      </w:r>
      <w:r w:rsidRPr="00CE4D12">
        <w:rPr>
          <w:rFonts w:ascii="Times New Roman" w:hAnsi="Times New Roman" w:cs="Times New Roman"/>
          <w:b/>
        </w:rPr>
        <w:t>en el colegio</w:t>
      </w:r>
      <w:r w:rsidRPr="00CE4D12">
        <w:rPr>
          <w:rFonts w:ascii="Times New Roman" w:hAnsi="Times New Roman" w:cs="Times New Roman"/>
        </w:rPr>
        <w:t xml:space="preserve"> </w:t>
      </w:r>
      <w:r w:rsidRPr="00CE4D12">
        <w:rPr>
          <w:rFonts w:ascii="Times New Roman" w:hAnsi="Times New Roman" w:cs="Times New Roman"/>
          <w:b/>
        </w:rPr>
        <w:t>es una falta penal</w:t>
      </w:r>
      <w:r w:rsidRPr="00CE4D12">
        <w:rPr>
          <w:rFonts w:ascii="Times New Roman" w:hAnsi="Times New Roman" w:cs="Times New Roman"/>
        </w:rPr>
        <w:t xml:space="preserve">, y </w:t>
      </w:r>
      <w:r w:rsidR="00E70E19" w:rsidRPr="00CE4D12">
        <w:rPr>
          <w:rFonts w:ascii="Times New Roman" w:hAnsi="Times New Roman" w:cs="Times New Roman"/>
        </w:rPr>
        <w:t>de acuerdo con</w:t>
      </w:r>
      <w:r w:rsidRPr="00CE4D12">
        <w:rPr>
          <w:rFonts w:ascii="Times New Roman" w:hAnsi="Times New Roman" w:cs="Times New Roman"/>
        </w:rPr>
        <w:t xml:space="preserve"> la Ley N° 20.000 se está obligado a denunciar: </w:t>
      </w:r>
    </w:p>
    <w:p w14:paraId="1282291F" w14:textId="77777777" w:rsidR="009D5B92" w:rsidRPr="00CE4D12" w:rsidRDefault="009D5B92" w:rsidP="00127924">
      <w:pPr>
        <w:spacing w:after="0" w:line="240" w:lineRule="auto"/>
        <w:jc w:val="both"/>
        <w:rPr>
          <w:rFonts w:ascii="Times New Roman" w:hAnsi="Times New Roman" w:cs="Times New Roman"/>
        </w:rPr>
      </w:pPr>
      <w:r w:rsidRPr="00CE4D12">
        <w:rPr>
          <w:rFonts w:ascii="Times New Roman" w:hAnsi="Times New Roman" w:cs="Times New Roman"/>
        </w:rPr>
        <w:t>a) Mayores de 14 años y menores de 16 años, se denuncia a tribunales de familia.</w:t>
      </w:r>
    </w:p>
    <w:p w14:paraId="2670459B" w14:textId="77777777" w:rsidR="009D5B92" w:rsidRPr="00CE4D12" w:rsidRDefault="009D5B92" w:rsidP="00127924">
      <w:pPr>
        <w:spacing w:after="0" w:line="240" w:lineRule="auto"/>
        <w:jc w:val="both"/>
        <w:rPr>
          <w:rFonts w:ascii="Times New Roman" w:hAnsi="Times New Roman" w:cs="Times New Roman"/>
        </w:rPr>
      </w:pPr>
      <w:r w:rsidRPr="00CE4D12">
        <w:rPr>
          <w:rFonts w:ascii="Times New Roman" w:hAnsi="Times New Roman" w:cs="Times New Roman"/>
        </w:rPr>
        <w:t xml:space="preserve"> b) Mayores de 16 años y menores de 18 años, se denuncia a la Fiscalía o Carabineros, constituye delito y se aplica la ley de responsabilidad penal adolescente. </w:t>
      </w:r>
    </w:p>
    <w:p w14:paraId="2CAB3E38" w14:textId="77777777" w:rsidR="002A7CF4" w:rsidRDefault="002A7CF4" w:rsidP="009D5B92">
      <w:pPr>
        <w:jc w:val="both"/>
        <w:rPr>
          <w:rFonts w:ascii="Times New Roman" w:hAnsi="Times New Roman" w:cs="Times New Roman"/>
          <w:b/>
        </w:rPr>
      </w:pPr>
    </w:p>
    <w:p w14:paraId="3C2B1FC1" w14:textId="01B9ED24" w:rsidR="009D5B92" w:rsidRPr="002215FE" w:rsidRDefault="009D5B92" w:rsidP="009D5B92">
      <w:pPr>
        <w:jc w:val="both"/>
        <w:rPr>
          <w:rFonts w:ascii="Times New Roman" w:hAnsi="Times New Roman" w:cs="Times New Roman"/>
          <w:caps/>
        </w:rPr>
      </w:pPr>
      <w:r w:rsidRPr="002215FE">
        <w:rPr>
          <w:rFonts w:ascii="Times New Roman" w:hAnsi="Times New Roman" w:cs="Times New Roman"/>
          <w:b/>
          <w:caps/>
        </w:rPr>
        <w:lastRenderedPageBreak/>
        <w:t xml:space="preserve">Paso 6: </w:t>
      </w:r>
      <w:r w:rsidR="0034210E" w:rsidRPr="002215FE">
        <w:rPr>
          <w:rFonts w:ascii="Times New Roman" w:hAnsi="Times New Roman" w:cs="Times New Roman"/>
          <w:b/>
          <w:caps/>
        </w:rPr>
        <w:t>seguimiento y apoyo</w:t>
      </w:r>
      <w:r w:rsidRPr="002215FE">
        <w:rPr>
          <w:rFonts w:ascii="Times New Roman" w:hAnsi="Times New Roman" w:cs="Times New Roman"/>
          <w:caps/>
        </w:rPr>
        <w:t xml:space="preserve"> </w:t>
      </w:r>
    </w:p>
    <w:p w14:paraId="7A954A91" w14:textId="13050894" w:rsidR="0034210E" w:rsidRDefault="009D5B92" w:rsidP="009D5B92">
      <w:pPr>
        <w:jc w:val="both"/>
        <w:rPr>
          <w:rFonts w:ascii="Times New Roman" w:hAnsi="Times New Roman" w:cs="Times New Roman"/>
        </w:rPr>
      </w:pPr>
      <w:r w:rsidRPr="00CE4D12">
        <w:rPr>
          <w:rFonts w:ascii="Times New Roman" w:hAnsi="Times New Roman" w:cs="Times New Roman"/>
          <w:b/>
        </w:rPr>
        <w:t>Medida psicosocial</w:t>
      </w:r>
      <w:r w:rsidRPr="00CE4D12">
        <w:rPr>
          <w:rFonts w:ascii="Times New Roman" w:hAnsi="Times New Roman" w:cs="Times New Roman"/>
        </w:rPr>
        <w:t xml:space="preserve">. </w:t>
      </w:r>
      <w:r w:rsidR="0034210E">
        <w:rPr>
          <w:rFonts w:ascii="Times New Roman" w:hAnsi="Times New Roman" w:cs="Times New Roman"/>
        </w:rPr>
        <w:t xml:space="preserve"> </w:t>
      </w:r>
      <w:r w:rsidR="0034210E" w:rsidRPr="00CE4D12">
        <w:rPr>
          <w:rFonts w:ascii="Times New Roman" w:hAnsi="Times New Roman" w:cs="Times New Roman"/>
        </w:rPr>
        <w:t xml:space="preserve">Confección de un plan de acompañamiento para el estudiante, realizado por </w:t>
      </w:r>
      <w:r w:rsidR="0034210E">
        <w:rPr>
          <w:rFonts w:ascii="Times New Roman" w:hAnsi="Times New Roman" w:cs="Times New Roman"/>
        </w:rPr>
        <w:t>la p</w:t>
      </w:r>
      <w:r w:rsidR="0034210E" w:rsidRPr="00CE4D12">
        <w:rPr>
          <w:rFonts w:ascii="Times New Roman" w:hAnsi="Times New Roman" w:cs="Times New Roman"/>
        </w:rPr>
        <w:t>sicólog</w:t>
      </w:r>
      <w:r w:rsidR="0034210E">
        <w:rPr>
          <w:rFonts w:ascii="Times New Roman" w:hAnsi="Times New Roman" w:cs="Times New Roman"/>
        </w:rPr>
        <w:t>a</w:t>
      </w:r>
      <w:r w:rsidR="0034210E" w:rsidRPr="00CE4D12">
        <w:rPr>
          <w:rFonts w:ascii="Times New Roman" w:hAnsi="Times New Roman" w:cs="Times New Roman"/>
        </w:rPr>
        <w:t xml:space="preserve"> con seguimiento durante el semestre. Plan de acompañamiento al curso y docentes, si corresponde. </w:t>
      </w:r>
    </w:p>
    <w:p w14:paraId="5FADFD95" w14:textId="0FE0860A"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 xml:space="preserve">Red de apoyo. </w:t>
      </w:r>
      <w:r w:rsidRPr="00CE4D12">
        <w:rPr>
          <w:rFonts w:ascii="Times New Roman" w:hAnsi="Times New Roman" w:cs="Times New Roman"/>
        </w:rPr>
        <w:t>Si el alumno presenta la condición de adicto o alcohólico en situaciones externas al colegio, se citará al apoderado para acordar estrategias conjuntas de superación de estos problemas y el alumno será derivado a organismos especializados de la comuna.</w:t>
      </w:r>
      <w:r w:rsidR="00351228" w:rsidRPr="00351228">
        <w:rPr>
          <w:rFonts w:ascii="Times New Roman" w:hAnsi="Times New Roman" w:cs="Times New Roman"/>
        </w:rPr>
        <w:t xml:space="preserve"> </w:t>
      </w:r>
      <w:r w:rsidR="00351228">
        <w:rPr>
          <w:rFonts w:ascii="Times New Roman" w:hAnsi="Times New Roman" w:cs="Times New Roman"/>
        </w:rPr>
        <w:t xml:space="preserve">(Programas como </w:t>
      </w:r>
      <w:r w:rsidR="00147729">
        <w:rPr>
          <w:rFonts w:ascii="Times New Roman" w:hAnsi="Times New Roman" w:cs="Times New Roman"/>
        </w:rPr>
        <w:t>P.P.F,</w:t>
      </w:r>
      <w:r w:rsidR="004B75C8">
        <w:rPr>
          <w:rFonts w:ascii="Times New Roman" w:hAnsi="Times New Roman" w:cs="Times New Roman"/>
        </w:rPr>
        <w:t xml:space="preserve"> OPD</w:t>
      </w:r>
      <w:r w:rsidR="00351228">
        <w:rPr>
          <w:rFonts w:ascii="Times New Roman" w:hAnsi="Times New Roman" w:cs="Times New Roman"/>
        </w:rPr>
        <w:t>)</w:t>
      </w:r>
    </w:p>
    <w:p w14:paraId="30E616BF" w14:textId="1BDA3198"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 xml:space="preserve"> Medida</w:t>
      </w:r>
      <w:r w:rsidR="00351228">
        <w:rPr>
          <w:rFonts w:ascii="Times New Roman" w:hAnsi="Times New Roman" w:cs="Times New Roman"/>
          <w:b/>
        </w:rPr>
        <w:t>s</w:t>
      </w:r>
      <w:r w:rsidRPr="00CE4D12">
        <w:rPr>
          <w:rFonts w:ascii="Times New Roman" w:hAnsi="Times New Roman" w:cs="Times New Roman"/>
          <w:b/>
        </w:rPr>
        <w:t xml:space="preserve"> pedagógica</w:t>
      </w:r>
      <w:r w:rsidR="00351228">
        <w:rPr>
          <w:rFonts w:ascii="Times New Roman" w:hAnsi="Times New Roman" w:cs="Times New Roman"/>
        </w:rPr>
        <w:t>s: a</w:t>
      </w:r>
      <w:r w:rsidRPr="00CE4D12">
        <w:rPr>
          <w:rFonts w:ascii="Times New Roman" w:hAnsi="Times New Roman" w:cs="Times New Roman"/>
        </w:rPr>
        <w:t xml:space="preserve"> </w:t>
      </w:r>
      <w:r w:rsidRPr="00351228">
        <w:rPr>
          <w:rFonts w:ascii="Times New Roman" w:hAnsi="Times New Roman" w:cs="Times New Roman"/>
          <w:bCs/>
        </w:rPr>
        <w:t>nivel colegio:</w:t>
      </w:r>
      <w:r w:rsidRPr="00CE4D12">
        <w:rPr>
          <w:rFonts w:ascii="Times New Roman" w:hAnsi="Times New Roman" w:cs="Times New Roman"/>
        </w:rPr>
        <w:t xml:space="preserve"> definir estrategias de trabajo formativo y </w:t>
      </w:r>
      <w:r w:rsidR="00351228" w:rsidRPr="00CE4D12">
        <w:rPr>
          <w:rFonts w:ascii="Times New Roman" w:hAnsi="Times New Roman" w:cs="Times New Roman"/>
        </w:rPr>
        <w:t>pedagógico con</w:t>
      </w:r>
      <w:r w:rsidRPr="00CE4D12">
        <w:rPr>
          <w:rFonts w:ascii="Times New Roman" w:hAnsi="Times New Roman" w:cs="Times New Roman"/>
        </w:rPr>
        <w:t xml:space="preserve"> el alumno. Determinar fechas de evaluación del seguimiento. Se reforzará el trabajo a </w:t>
      </w:r>
      <w:r w:rsidRPr="00CE4D12">
        <w:rPr>
          <w:rFonts w:ascii="Times New Roman" w:hAnsi="Times New Roman" w:cs="Times New Roman"/>
          <w:b/>
        </w:rPr>
        <w:t>nivel de curso</w:t>
      </w:r>
      <w:r w:rsidRPr="00CE4D12">
        <w:rPr>
          <w:rFonts w:ascii="Times New Roman" w:hAnsi="Times New Roman" w:cs="Times New Roman"/>
        </w:rPr>
        <w:t xml:space="preserve"> con las directrices del programa de consumo de drogas (Mineduc) y se realizará un trabajo focalizado el grupo curso para establecer pautas de manejo de la situación, prevención, contención emocional y académica del curso.</w:t>
      </w:r>
    </w:p>
    <w:p w14:paraId="06035A28" w14:textId="37F61405"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 xml:space="preserve"> Medida disciplinaria</w:t>
      </w:r>
      <w:r w:rsidRPr="00CE4D12">
        <w:rPr>
          <w:rFonts w:ascii="Times New Roman" w:hAnsi="Times New Roman" w:cs="Times New Roman"/>
        </w:rPr>
        <w:t xml:space="preserve">. En caso de que sea consumo y, o, porte de bebidas alcohólicas, cigarrillos o permanecer en dependencias del colegio en estado de ebriedad o con hálito alcohólico, </w:t>
      </w:r>
      <w:r w:rsidR="00351228">
        <w:rPr>
          <w:rFonts w:ascii="Times New Roman" w:hAnsi="Times New Roman" w:cs="Times New Roman"/>
        </w:rPr>
        <w:t>la</w:t>
      </w:r>
      <w:r w:rsidRPr="00CE4D12">
        <w:rPr>
          <w:rFonts w:ascii="Times New Roman" w:hAnsi="Times New Roman" w:cs="Times New Roman"/>
        </w:rPr>
        <w:t xml:space="preserve"> inspector</w:t>
      </w:r>
      <w:r w:rsidR="00351228">
        <w:rPr>
          <w:rFonts w:ascii="Times New Roman" w:hAnsi="Times New Roman" w:cs="Times New Roman"/>
        </w:rPr>
        <w:t>a</w:t>
      </w:r>
      <w:r w:rsidRPr="00CE4D12">
        <w:rPr>
          <w:rFonts w:ascii="Times New Roman" w:hAnsi="Times New Roman" w:cs="Times New Roman"/>
        </w:rPr>
        <w:t xml:space="preserve"> analizará la situación </w:t>
      </w:r>
      <w:proofErr w:type="gramStart"/>
      <w:r w:rsidRPr="00CE4D12">
        <w:rPr>
          <w:rFonts w:ascii="Times New Roman" w:hAnsi="Times New Roman" w:cs="Times New Roman"/>
        </w:rPr>
        <w:t>de acuerdo al</w:t>
      </w:r>
      <w:proofErr w:type="gramEnd"/>
      <w:r w:rsidRPr="00CE4D12">
        <w:rPr>
          <w:rFonts w:ascii="Times New Roman" w:hAnsi="Times New Roman" w:cs="Times New Roman"/>
        </w:rPr>
        <w:t xml:space="preserve"> </w:t>
      </w:r>
      <w:r w:rsidR="00351228">
        <w:rPr>
          <w:rFonts w:ascii="Times New Roman" w:hAnsi="Times New Roman" w:cs="Times New Roman"/>
        </w:rPr>
        <w:t xml:space="preserve">Reglamento Interno </w:t>
      </w:r>
      <w:r w:rsidRPr="00CE4D12">
        <w:rPr>
          <w:rFonts w:ascii="Times New Roman" w:hAnsi="Times New Roman" w:cs="Times New Roman"/>
        </w:rPr>
        <w:t>de Convivencia Escolar, para aplicar así las sanciones disciplinarias o acciones de acompañamiento. Se cita al apoderado para tomar conocimiento de la falta disciplinaria</w:t>
      </w:r>
      <w:r w:rsidR="00351228">
        <w:rPr>
          <w:rFonts w:ascii="Times New Roman" w:hAnsi="Times New Roman" w:cs="Times New Roman"/>
        </w:rPr>
        <w:t xml:space="preserve"> y la aplicación de la sanción si fuera necesaria.</w:t>
      </w:r>
    </w:p>
    <w:p w14:paraId="53A0491F" w14:textId="77777777" w:rsidR="00B85285" w:rsidRDefault="00B85285" w:rsidP="00351228">
      <w:pPr>
        <w:jc w:val="center"/>
        <w:rPr>
          <w:rFonts w:ascii="Times New Roman" w:hAnsi="Times New Roman" w:cs="Times New Roman"/>
          <w:b/>
        </w:rPr>
      </w:pPr>
    </w:p>
    <w:p w14:paraId="49A66FEC" w14:textId="11004D40" w:rsidR="009D5B92" w:rsidRPr="00CE4D12" w:rsidRDefault="009D5B92" w:rsidP="00351228">
      <w:pPr>
        <w:jc w:val="center"/>
        <w:rPr>
          <w:rFonts w:ascii="Times New Roman" w:hAnsi="Times New Roman" w:cs="Times New Roman"/>
          <w:b/>
        </w:rPr>
      </w:pPr>
      <w:r w:rsidRPr="00CE4D12">
        <w:rPr>
          <w:rFonts w:ascii="Times New Roman" w:hAnsi="Times New Roman" w:cs="Times New Roman"/>
          <w:b/>
        </w:rPr>
        <w:t xml:space="preserve">PROTOCOLO FRENTE AL TRÁFICO O MICROTRÁFICO DE DROGAS ILÍCITAS                  </w:t>
      </w:r>
      <w:proofErr w:type="gramStart"/>
      <w:r w:rsidRPr="00CE4D12">
        <w:rPr>
          <w:rFonts w:ascii="Times New Roman" w:hAnsi="Times New Roman" w:cs="Times New Roman"/>
          <w:b/>
        </w:rPr>
        <w:t xml:space="preserve">   (</w:t>
      </w:r>
      <w:proofErr w:type="gramEnd"/>
      <w:r w:rsidRPr="00CE4D12">
        <w:rPr>
          <w:rFonts w:ascii="Times New Roman" w:hAnsi="Times New Roman" w:cs="Times New Roman"/>
          <w:b/>
        </w:rPr>
        <w:t>ARTÍCULO 12 Y 50 LEY N° 20.000).</w:t>
      </w:r>
    </w:p>
    <w:p w14:paraId="2D50C8D1" w14:textId="77777777" w:rsidR="002215FE" w:rsidRDefault="002215FE" w:rsidP="009D5B92">
      <w:pPr>
        <w:jc w:val="both"/>
        <w:rPr>
          <w:rFonts w:ascii="Times New Roman" w:hAnsi="Times New Roman" w:cs="Times New Roman"/>
          <w:b/>
        </w:rPr>
      </w:pPr>
    </w:p>
    <w:p w14:paraId="11207DD7" w14:textId="0F34CDC6" w:rsidR="009D5B92" w:rsidRPr="00CE4D12" w:rsidRDefault="009D5B92" w:rsidP="002215FE">
      <w:pPr>
        <w:jc w:val="center"/>
        <w:rPr>
          <w:rFonts w:ascii="Times New Roman" w:hAnsi="Times New Roman" w:cs="Times New Roman"/>
          <w:b/>
        </w:rPr>
      </w:pPr>
      <w:r w:rsidRPr="00CE4D12">
        <w:rPr>
          <w:rFonts w:ascii="Times New Roman" w:hAnsi="Times New Roman" w:cs="Times New Roman"/>
          <w:b/>
        </w:rPr>
        <w:t>DESCRIPCIÓN, PROCEDIMIENTO, REPONSABLE Y ACCIONES</w:t>
      </w:r>
    </w:p>
    <w:p w14:paraId="26885110" w14:textId="4A84CCB5" w:rsidR="009D5B92" w:rsidRPr="002215FE" w:rsidRDefault="009D5B92" w:rsidP="009D5B92">
      <w:pPr>
        <w:jc w:val="both"/>
        <w:rPr>
          <w:rFonts w:ascii="Times New Roman" w:hAnsi="Times New Roman" w:cs="Times New Roman"/>
          <w:b/>
        </w:rPr>
      </w:pPr>
      <w:r w:rsidRPr="002215FE">
        <w:rPr>
          <w:rFonts w:ascii="Times New Roman" w:hAnsi="Times New Roman" w:cs="Times New Roman"/>
          <w:b/>
        </w:rPr>
        <w:t>CASO  1</w:t>
      </w:r>
      <w:r w:rsidRPr="002215FE">
        <w:rPr>
          <w:rFonts w:ascii="Times New Roman" w:hAnsi="Times New Roman" w:cs="Times New Roman"/>
        </w:rPr>
        <w:t>: Si un estudiante es denunciado o sorprendido en las dependencias del colegio vendiendo, facilitando, regalando o distribuyendo drogas</w:t>
      </w:r>
      <w:r w:rsidRPr="002215FE">
        <w:rPr>
          <w:rFonts w:ascii="Times New Roman" w:hAnsi="Times New Roman" w:cs="Times New Roman"/>
          <w:b/>
        </w:rPr>
        <w:t xml:space="preserve">. </w:t>
      </w:r>
    </w:p>
    <w:p w14:paraId="569A8FE1" w14:textId="77777777" w:rsidR="009D5B92" w:rsidRPr="00CE4D12" w:rsidRDefault="009D5B92" w:rsidP="00351228">
      <w:pPr>
        <w:spacing w:after="0"/>
        <w:jc w:val="both"/>
        <w:rPr>
          <w:rFonts w:ascii="Times New Roman" w:hAnsi="Times New Roman" w:cs="Times New Roman"/>
        </w:rPr>
      </w:pPr>
      <w:r w:rsidRPr="00CE4D12">
        <w:rPr>
          <w:rFonts w:ascii="Times New Roman" w:hAnsi="Times New Roman" w:cs="Times New Roman"/>
          <w:b/>
        </w:rPr>
        <w:t>Paso 1:</w:t>
      </w:r>
      <w:r w:rsidRPr="00CE4D12">
        <w:rPr>
          <w:rFonts w:ascii="Times New Roman" w:hAnsi="Times New Roman" w:cs="Times New Roman"/>
        </w:rPr>
        <w:t xml:space="preserve"> Requisar drogas y evidenciar el tráfico o microtráfico. </w:t>
      </w:r>
    </w:p>
    <w:p w14:paraId="028E8601" w14:textId="77777777" w:rsidR="009D5B92" w:rsidRPr="00CE4D12" w:rsidRDefault="009D5B92" w:rsidP="00351228">
      <w:pPr>
        <w:spacing w:after="0"/>
        <w:jc w:val="both"/>
        <w:rPr>
          <w:rFonts w:ascii="Times New Roman" w:hAnsi="Times New Roman" w:cs="Times New Roman"/>
        </w:rPr>
      </w:pPr>
      <w:r w:rsidRPr="00CE4D12">
        <w:rPr>
          <w:rFonts w:ascii="Times New Roman" w:hAnsi="Times New Roman" w:cs="Times New Roman"/>
          <w:b/>
        </w:rPr>
        <w:t>Paso 2</w:t>
      </w:r>
      <w:r w:rsidRPr="00CE4D12">
        <w:rPr>
          <w:rFonts w:ascii="Times New Roman" w:hAnsi="Times New Roman" w:cs="Times New Roman"/>
        </w:rPr>
        <w:t>: Determinar el origen y al estudiante o estudiantes responsables.</w:t>
      </w:r>
    </w:p>
    <w:p w14:paraId="30B790FB" w14:textId="77777777" w:rsidR="009D5B92" w:rsidRPr="00CE4D12" w:rsidRDefault="009D5B92" w:rsidP="00351228">
      <w:pPr>
        <w:spacing w:after="0"/>
        <w:jc w:val="both"/>
        <w:rPr>
          <w:rFonts w:ascii="Times New Roman" w:hAnsi="Times New Roman" w:cs="Times New Roman"/>
        </w:rPr>
      </w:pPr>
      <w:r w:rsidRPr="00CE4D12">
        <w:rPr>
          <w:rFonts w:ascii="Times New Roman" w:hAnsi="Times New Roman" w:cs="Times New Roman"/>
          <w:b/>
        </w:rPr>
        <w:t>Paso 3</w:t>
      </w:r>
      <w:r w:rsidRPr="00CE4D12">
        <w:rPr>
          <w:rFonts w:ascii="Times New Roman" w:hAnsi="Times New Roman" w:cs="Times New Roman"/>
        </w:rPr>
        <w:t xml:space="preserve">: Dejar evidencia por medio de acta de los hechos acontecidos. </w:t>
      </w:r>
    </w:p>
    <w:p w14:paraId="28153553" w14:textId="77777777" w:rsidR="00351228" w:rsidRDefault="00351228" w:rsidP="009D5B92">
      <w:pPr>
        <w:jc w:val="both"/>
        <w:rPr>
          <w:rFonts w:ascii="Times New Roman" w:hAnsi="Times New Roman" w:cs="Times New Roman"/>
          <w:b/>
          <w:bCs/>
        </w:rPr>
      </w:pPr>
    </w:p>
    <w:p w14:paraId="0D41C501" w14:textId="686FE79C" w:rsidR="009D5B92" w:rsidRPr="00CE4D12" w:rsidRDefault="009D5B92" w:rsidP="009D5B92">
      <w:pPr>
        <w:jc w:val="both"/>
        <w:rPr>
          <w:rFonts w:ascii="Times New Roman" w:hAnsi="Times New Roman" w:cs="Times New Roman"/>
        </w:rPr>
      </w:pPr>
      <w:r w:rsidRPr="00351228">
        <w:rPr>
          <w:rFonts w:ascii="Times New Roman" w:hAnsi="Times New Roman" w:cs="Times New Roman"/>
          <w:b/>
          <w:bCs/>
        </w:rPr>
        <w:t>De la Denuncia</w:t>
      </w:r>
      <w:r w:rsidRPr="00CE4D12">
        <w:rPr>
          <w:rFonts w:ascii="Times New Roman" w:hAnsi="Times New Roman" w:cs="Times New Roman"/>
        </w:rPr>
        <w:t>:  es responsable todo miembro de la comunidad Educativa dentro de las 24 horas de haber tomado conocimiento de los hechos.</w:t>
      </w:r>
    </w:p>
    <w:p w14:paraId="2F2F7D59" w14:textId="412B1A05" w:rsidR="009D5B92" w:rsidRPr="00CE4D12" w:rsidRDefault="009D5B92" w:rsidP="009D5B92">
      <w:pPr>
        <w:jc w:val="both"/>
        <w:rPr>
          <w:rFonts w:ascii="Times New Roman" w:hAnsi="Times New Roman" w:cs="Times New Roman"/>
        </w:rPr>
      </w:pPr>
      <w:r w:rsidRPr="00351228">
        <w:rPr>
          <w:rFonts w:ascii="Times New Roman" w:hAnsi="Times New Roman" w:cs="Times New Roman"/>
          <w:b/>
          <w:bCs/>
        </w:rPr>
        <w:t>Del Procedimiento</w:t>
      </w:r>
      <w:r w:rsidRPr="00CE4D12">
        <w:rPr>
          <w:rFonts w:ascii="Times New Roman" w:hAnsi="Times New Roman" w:cs="Times New Roman"/>
        </w:rPr>
        <w:t xml:space="preserve">: Encargado de convivencia </w:t>
      </w:r>
      <w:r w:rsidR="00351228">
        <w:rPr>
          <w:rFonts w:ascii="Times New Roman" w:hAnsi="Times New Roman" w:cs="Times New Roman"/>
        </w:rPr>
        <w:t xml:space="preserve">o la </w:t>
      </w:r>
      <w:r w:rsidR="00351228" w:rsidRPr="00CE4D12">
        <w:rPr>
          <w:rFonts w:ascii="Times New Roman" w:hAnsi="Times New Roman" w:cs="Times New Roman"/>
        </w:rPr>
        <w:t>directora</w:t>
      </w:r>
      <w:r w:rsidR="00351228">
        <w:rPr>
          <w:rFonts w:ascii="Times New Roman" w:hAnsi="Times New Roman" w:cs="Times New Roman"/>
        </w:rPr>
        <w:t>.</w:t>
      </w:r>
    </w:p>
    <w:p w14:paraId="4BE88BD5" w14:textId="7951DC75" w:rsidR="009D5B92" w:rsidRPr="002215FE" w:rsidRDefault="002215FE" w:rsidP="002215FE">
      <w:pPr>
        <w:pStyle w:val="Prrafodelista"/>
        <w:numPr>
          <w:ilvl w:val="0"/>
          <w:numId w:val="1"/>
        </w:numPr>
        <w:spacing w:after="0"/>
        <w:rPr>
          <w:rFonts w:ascii="Times New Roman" w:hAnsi="Times New Roman" w:cs="Times New Roman"/>
        </w:rPr>
      </w:pPr>
      <w:r w:rsidRPr="002215FE">
        <w:rPr>
          <w:rFonts w:ascii="Times New Roman" w:hAnsi="Times New Roman" w:cs="Times New Roman"/>
        </w:rPr>
        <w:t xml:space="preserve">Se </w:t>
      </w:r>
      <w:r w:rsidR="009D5B92" w:rsidRPr="002215FE">
        <w:rPr>
          <w:rFonts w:ascii="Times New Roman" w:hAnsi="Times New Roman" w:cs="Times New Roman"/>
        </w:rPr>
        <w:t>informará inmediatamente a</w:t>
      </w:r>
      <w:r w:rsidR="00351228" w:rsidRPr="002215FE">
        <w:rPr>
          <w:rFonts w:ascii="Times New Roman" w:hAnsi="Times New Roman" w:cs="Times New Roman"/>
        </w:rPr>
        <w:t>l</w:t>
      </w:r>
      <w:r w:rsidR="009D5B92" w:rsidRPr="002215FE">
        <w:rPr>
          <w:rFonts w:ascii="Times New Roman" w:hAnsi="Times New Roman" w:cs="Times New Roman"/>
        </w:rPr>
        <w:t xml:space="preserve"> </w:t>
      </w:r>
      <w:r w:rsidR="00351228" w:rsidRPr="002215FE">
        <w:rPr>
          <w:rFonts w:ascii="Times New Roman" w:hAnsi="Times New Roman" w:cs="Times New Roman"/>
        </w:rPr>
        <w:t>E</w:t>
      </w:r>
      <w:r w:rsidR="009D5B92" w:rsidRPr="002215FE">
        <w:rPr>
          <w:rFonts w:ascii="Times New Roman" w:hAnsi="Times New Roman" w:cs="Times New Roman"/>
        </w:rPr>
        <w:t>ncargad</w:t>
      </w:r>
      <w:r w:rsidR="00351228" w:rsidRPr="002215FE">
        <w:rPr>
          <w:rFonts w:ascii="Times New Roman" w:hAnsi="Times New Roman" w:cs="Times New Roman"/>
        </w:rPr>
        <w:t>o</w:t>
      </w:r>
      <w:r w:rsidR="009D5B92" w:rsidRPr="002215FE">
        <w:rPr>
          <w:rFonts w:ascii="Times New Roman" w:hAnsi="Times New Roman" w:cs="Times New Roman"/>
        </w:rPr>
        <w:t xml:space="preserve"> de </w:t>
      </w:r>
      <w:r w:rsidR="00351228" w:rsidRPr="002215FE">
        <w:rPr>
          <w:rFonts w:ascii="Times New Roman" w:hAnsi="Times New Roman" w:cs="Times New Roman"/>
        </w:rPr>
        <w:t>C</w:t>
      </w:r>
      <w:r w:rsidR="009D5B92" w:rsidRPr="002215FE">
        <w:rPr>
          <w:rFonts w:ascii="Times New Roman" w:hAnsi="Times New Roman" w:cs="Times New Roman"/>
        </w:rPr>
        <w:t xml:space="preserve">onvivencia, quién a su vez trasladará a los involucrados la oficina de Dirección a la espera de su apoderado y se llamará a la autoridad policial para entregarle la droga. </w:t>
      </w:r>
    </w:p>
    <w:p w14:paraId="334955AD" w14:textId="4C296C66" w:rsidR="009D5B92" w:rsidRPr="002215FE" w:rsidRDefault="009D5B92" w:rsidP="002215FE">
      <w:pPr>
        <w:pStyle w:val="Prrafodelista"/>
        <w:numPr>
          <w:ilvl w:val="0"/>
          <w:numId w:val="1"/>
        </w:numPr>
        <w:spacing w:after="0"/>
        <w:rPr>
          <w:rFonts w:ascii="Times New Roman" w:hAnsi="Times New Roman" w:cs="Times New Roman"/>
        </w:rPr>
      </w:pPr>
      <w:r w:rsidRPr="002215FE">
        <w:rPr>
          <w:rFonts w:ascii="Times New Roman" w:hAnsi="Times New Roman" w:cs="Times New Roman"/>
        </w:rPr>
        <w:t>En el caso de acreditarse la responsabilidad de un estudiante frente tráfico o microtráfico al interior o los alrededores del Colegio, se aplicarán las medidas disciplinarias contempladas en el presente reglamento y se realizarán las derivaciones alguna institución.</w:t>
      </w:r>
    </w:p>
    <w:p w14:paraId="1F68ABE3" w14:textId="38E67FA6" w:rsidR="009D5B92" w:rsidRPr="002215FE" w:rsidRDefault="009D5B92" w:rsidP="002215FE">
      <w:pPr>
        <w:pStyle w:val="Prrafodelista"/>
        <w:numPr>
          <w:ilvl w:val="0"/>
          <w:numId w:val="1"/>
        </w:numPr>
        <w:spacing w:after="0"/>
        <w:rPr>
          <w:rFonts w:ascii="Times New Roman" w:hAnsi="Times New Roman" w:cs="Times New Roman"/>
        </w:rPr>
      </w:pPr>
      <w:r w:rsidRPr="002215FE">
        <w:rPr>
          <w:rFonts w:ascii="Times New Roman" w:hAnsi="Times New Roman" w:cs="Times New Roman"/>
        </w:rPr>
        <w:t xml:space="preserve">Se aplicarán medidas formativas, pedagógicas y psicosociales pertinentes al caso. Las que serán determinadas por el </w:t>
      </w:r>
      <w:r w:rsidR="0034210E" w:rsidRPr="002215FE">
        <w:rPr>
          <w:rFonts w:ascii="Times New Roman" w:hAnsi="Times New Roman" w:cs="Times New Roman"/>
        </w:rPr>
        <w:t>E</w:t>
      </w:r>
      <w:r w:rsidRPr="002215FE">
        <w:rPr>
          <w:rFonts w:ascii="Times New Roman" w:hAnsi="Times New Roman" w:cs="Times New Roman"/>
        </w:rPr>
        <w:t xml:space="preserve">ncargado de </w:t>
      </w:r>
      <w:r w:rsidR="0034210E" w:rsidRPr="002215FE">
        <w:rPr>
          <w:rFonts w:ascii="Times New Roman" w:hAnsi="Times New Roman" w:cs="Times New Roman"/>
        </w:rPr>
        <w:t>C</w:t>
      </w:r>
      <w:r w:rsidRPr="002215FE">
        <w:rPr>
          <w:rFonts w:ascii="Times New Roman" w:hAnsi="Times New Roman" w:cs="Times New Roman"/>
        </w:rPr>
        <w:t xml:space="preserve">onvivencia </w:t>
      </w:r>
      <w:r w:rsidR="0034210E" w:rsidRPr="002215FE">
        <w:rPr>
          <w:rFonts w:ascii="Times New Roman" w:hAnsi="Times New Roman" w:cs="Times New Roman"/>
        </w:rPr>
        <w:t>E</w:t>
      </w:r>
      <w:r w:rsidRPr="002215FE">
        <w:rPr>
          <w:rFonts w:ascii="Times New Roman" w:hAnsi="Times New Roman" w:cs="Times New Roman"/>
        </w:rPr>
        <w:t>scolar</w:t>
      </w:r>
    </w:p>
    <w:p w14:paraId="0D96D55F" w14:textId="77777777" w:rsidR="009D5B92" w:rsidRPr="002215FE" w:rsidRDefault="009D5B92" w:rsidP="009D5B92">
      <w:pPr>
        <w:jc w:val="both"/>
        <w:rPr>
          <w:rFonts w:ascii="Times New Roman" w:hAnsi="Times New Roman" w:cs="Times New Roman"/>
        </w:rPr>
      </w:pPr>
    </w:p>
    <w:p w14:paraId="6E844FF0" w14:textId="264BD33E" w:rsidR="009D5B92" w:rsidRPr="002215FE" w:rsidRDefault="009D5B92" w:rsidP="009D5B92">
      <w:pPr>
        <w:jc w:val="both"/>
        <w:rPr>
          <w:rFonts w:ascii="Times New Roman" w:hAnsi="Times New Roman" w:cs="Times New Roman"/>
        </w:rPr>
      </w:pPr>
      <w:r w:rsidRPr="002215FE">
        <w:rPr>
          <w:rFonts w:ascii="Times New Roman" w:hAnsi="Times New Roman" w:cs="Times New Roman"/>
          <w:b/>
        </w:rPr>
        <w:t>CASO 2:</w:t>
      </w:r>
      <w:r w:rsidRPr="002215FE">
        <w:rPr>
          <w:rFonts w:ascii="Times New Roman" w:hAnsi="Times New Roman" w:cs="Times New Roman"/>
        </w:rPr>
        <w:t xml:space="preserve"> se recibe denuncia que un alumno está portando droga para su comercialización </w:t>
      </w:r>
    </w:p>
    <w:p w14:paraId="64FB8D64" w14:textId="4E5C3FEE"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Paso 1</w:t>
      </w:r>
      <w:r w:rsidRPr="00CE4D12">
        <w:rPr>
          <w:rFonts w:ascii="Times New Roman" w:hAnsi="Times New Roman" w:cs="Times New Roman"/>
        </w:rPr>
        <w:t xml:space="preserve">: </w:t>
      </w:r>
      <w:r w:rsidR="0034210E">
        <w:rPr>
          <w:rFonts w:ascii="Times New Roman" w:hAnsi="Times New Roman" w:cs="Times New Roman"/>
        </w:rPr>
        <w:t>a</w:t>
      </w:r>
      <w:r w:rsidRPr="00CE4D12">
        <w:rPr>
          <w:rFonts w:ascii="Times New Roman" w:hAnsi="Times New Roman" w:cs="Times New Roman"/>
        </w:rPr>
        <w:t xml:space="preserve">l alumno o a los alumnos denunciados se le podrá solicitar la revisión de sus pertenencias a fin de descartar el ilícito, la que será realizada por el propio alumno. A cargo de ello estará el Encargado de Convivencia Escolar </w:t>
      </w:r>
      <w:r w:rsidR="00351228">
        <w:rPr>
          <w:rFonts w:ascii="Times New Roman" w:hAnsi="Times New Roman" w:cs="Times New Roman"/>
        </w:rPr>
        <w:t>o la</w:t>
      </w:r>
      <w:r w:rsidRPr="00CE4D12">
        <w:rPr>
          <w:rFonts w:ascii="Times New Roman" w:hAnsi="Times New Roman" w:cs="Times New Roman"/>
        </w:rPr>
        <w:t xml:space="preserve"> </w:t>
      </w:r>
      <w:r w:rsidR="00351228" w:rsidRPr="00CE4D12">
        <w:rPr>
          <w:rFonts w:ascii="Times New Roman" w:hAnsi="Times New Roman" w:cs="Times New Roman"/>
        </w:rPr>
        <w:t>directora</w:t>
      </w:r>
      <w:r w:rsidR="00351228">
        <w:rPr>
          <w:rFonts w:ascii="Times New Roman" w:hAnsi="Times New Roman" w:cs="Times New Roman"/>
        </w:rPr>
        <w:t>.</w:t>
      </w:r>
    </w:p>
    <w:p w14:paraId="216C220D" w14:textId="371717F1" w:rsidR="009D5B92" w:rsidRPr="00CE4D12" w:rsidRDefault="009D5B92" w:rsidP="00351228">
      <w:pPr>
        <w:spacing w:after="0" w:line="240" w:lineRule="auto"/>
        <w:jc w:val="both"/>
        <w:rPr>
          <w:rFonts w:ascii="Times New Roman" w:hAnsi="Times New Roman" w:cs="Times New Roman"/>
        </w:rPr>
      </w:pPr>
      <w:r w:rsidRPr="00CE4D12">
        <w:rPr>
          <w:rFonts w:ascii="Times New Roman" w:hAnsi="Times New Roman" w:cs="Times New Roman"/>
        </w:rPr>
        <w:t xml:space="preserve">1.- Se </w:t>
      </w:r>
      <w:r w:rsidR="00351228" w:rsidRPr="00CE4D12">
        <w:rPr>
          <w:rFonts w:ascii="Times New Roman" w:hAnsi="Times New Roman" w:cs="Times New Roman"/>
        </w:rPr>
        <w:t>traslada a</w:t>
      </w:r>
      <w:r w:rsidRPr="00CE4D12">
        <w:rPr>
          <w:rFonts w:ascii="Times New Roman" w:hAnsi="Times New Roman" w:cs="Times New Roman"/>
        </w:rPr>
        <w:t xml:space="preserve"> los alumnos a la oficina de Dirección.</w:t>
      </w:r>
    </w:p>
    <w:p w14:paraId="4C6315B4" w14:textId="77777777" w:rsidR="009D5B92" w:rsidRPr="00CE4D12" w:rsidRDefault="009D5B92" w:rsidP="00351228">
      <w:pPr>
        <w:spacing w:after="0" w:line="240" w:lineRule="auto"/>
        <w:jc w:val="both"/>
        <w:rPr>
          <w:rFonts w:ascii="Times New Roman" w:hAnsi="Times New Roman" w:cs="Times New Roman"/>
        </w:rPr>
      </w:pPr>
      <w:r w:rsidRPr="00CE4D12">
        <w:rPr>
          <w:rFonts w:ascii="Times New Roman" w:hAnsi="Times New Roman" w:cs="Times New Roman"/>
        </w:rPr>
        <w:t>2.- Se informará inmediatamente al apoderado vía telefónica solicitando su asistencia inmediata al Colegio.</w:t>
      </w:r>
    </w:p>
    <w:p w14:paraId="10447116" w14:textId="0E504214" w:rsidR="009D5B92" w:rsidRPr="00CE4D12" w:rsidRDefault="009D5B92" w:rsidP="009D5B92">
      <w:pPr>
        <w:jc w:val="both"/>
        <w:rPr>
          <w:rFonts w:ascii="Times New Roman" w:hAnsi="Times New Roman" w:cs="Times New Roman"/>
        </w:rPr>
      </w:pPr>
      <w:r w:rsidRPr="00CE4D12">
        <w:rPr>
          <w:rFonts w:ascii="Times New Roman" w:hAnsi="Times New Roman" w:cs="Times New Roman"/>
        </w:rPr>
        <w:t xml:space="preserve"> </w:t>
      </w:r>
      <w:r w:rsidRPr="00CE4D12">
        <w:rPr>
          <w:rFonts w:ascii="Times New Roman" w:hAnsi="Times New Roman" w:cs="Times New Roman"/>
          <w:b/>
        </w:rPr>
        <w:t>Paso 2</w:t>
      </w:r>
      <w:r w:rsidR="0034210E">
        <w:rPr>
          <w:rFonts w:ascii="Times New Roman" w:hAnsi="Times New Roman" w:cs="Times New Roman"/>
          <w:b/>
        </w:rPr>
        <w:t>:</w:t>
      </w:r>
      <w:r w:rsidRPr="00CE4D12">
        <w:rPr>
          <w:rFonts w:ascii="Times New Roman" w:hAnsi="Times New Roman" w:cs="Times New Roman"/>
        </w:rPr>
        <w:t xml:space="preserve"> </w:t>
      </w:r>
      <w:r w:rsidR="0034210E">
        <w:rPr>
          <w:rFonts w:ascii="Times New Roman" w:hAnsi="Times New Roman" w:cs="Times New Roman"/>
        </w:rPr>
        <w:t>s</w:t>
      </w:r>
      <w:r w:rsidRPr="00CE4D12">
        <w:rPr>
          <w:rFonts w:ascii="Times New Roman" w:hAnsi="Times New Roman" w:cs="Times New Roman"/>
        </w:rPr>
        <w:t xml:space="preserve">e podrá solicitar la revisión de pertenencias de terceros a fin de descartar la utilización de estas por parte de algún involucrado en el ilícito y sin el consentimiento de su propietario, como lugar de ocultamiento de alguna sustancia ilícita. </w:t>
      </w:r>
    </w:p>
    <w:p w14:paraId="2CB3128A" w14:textId="1CAFD556" w:rsidR="009D5B92" w:rsidRPr="002215FE" w:rsidRDefault="009D5B92" w:rsidP="002215FE">
      <w:pPr>
        <w:pStyle w:val="Prrafodelista"/>
        <w:numPr>
          <w:ilvl w:val="0"/>
          <w:numId w:val="2"/>
        </w:numPr>
        <w:jc w:val="both"/>
        <w:rPr>
          <w:rFonts w:ascii="Times New Roman" w:hAnsi="Times New Roman" w:cs="Times New Roman"/>
        </w:rPr>
      </w:pPr>
      <w:r w:rsidRPr="002215FE">
        <w:rPr>
          <w:rFonts w:ascii="Times New Roman" w:hAnsi="Times New Roman" w:cs="Times New Roman"/>
        </w:rPr>
        <w:t>En el caso de acreditarse la responsabilidad de un estudiante frente a tráfico o microtráfico al interior o los alrededores del Colegio y contar con evidencia se llamará a la autoridad policial para entregarle la droga.</w:t>
      </w:r>
    </w:p>
    <w:p w14:paraId="286D703D" w14:textId="03A73CED"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Paso 3</w:t>
      </w:r>
      <w:r w:rsidRPr="00CE4D12">
        <w:rPr>
          <w:rFonts w:ascii="Times New Roman" w:hAnsi="Times New Roman" w:cs="Times New Roman"/>
        </w:rPr>
        <w:t xml:space="preserve">: Si eventualmente un alumno se niega a la revisión, será traslado a dirección para efectos de esperar a su apoderado y resolver la situación en presencia de </w:t>
      </w:r>
      <w:r w:rsidR="0034210E">
        <w:rPr>
          <w:rFonts w:ascii="Times New Roman" w:hAnsi="Times New Roman" w:cs="Times New Roman"/>
        </w:rPr>
        <w:t>é</w:t>
      </w:r>
      <w:r w:rsidRPr="00CE4D12">
        <w:rPr>
          <w:rFonts w:ascii="Times New Roman" w:hAnsi="Times New Roman" w:cs="Times New Roman"/>
        </w:rPr>
        <w:t>ste.</w:t>
      </w:r>
      <w:r w:rsidR="00351228">
        <w:rPr>
          <w:rFonts w:ascii="Times New Roman" w:hAnsi="Times New Roman" w:cs="Times New Roman"/>
        </w:rPr>
        <w:t xml:space="preserve"> </w:t>
      </w:r>
      <w:r w:rsidRPr="00CE4D12">
        <w:rPr>
          <w:rFonts w:ascii="Times New Roman" w:hAnsi="Times New Roman" w:cs="Times New Roman"/>
        </w:rPr>
        <w:t xml:space="preserve">En el caso de acreditarse la responsabilidad de un estudiante frente tráfico o microtráfico al interior o los alrededores del Colegio, se aplicarán las medidas disciplinarias contempladas en el presente reglamento y se realizarán derivaciones alguna institución de ayuda pertinente. </w:t>
      </w:r>
    </w:p>
    <w:p w14:paraId="09779A85" w14:textId="77777777"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Paso 4:</w:t>
      </w:r>
      <w:r w:rsidRPr="00CE4D12">
        <w:rPr>
          <w:rFonts w:ascii="Times New Roman" w:hAnsi="Times New Roman" w:cs="Times New Roman"/>
        </w:rPr>
        <w:t xml:space="preserve"> Dejar evidencia por medio de acta de los hechos acontecidos. Se aplicarán medidas formativas, pedagógicas y psicosociales pertinentes al caso. </w:t>
      </w:r>
    </w:p>
    <w:p w14:paraId="4C6FA94C" w14:textId="32D4D2D9"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Paso 5:</w:t>
      </w:r>
      <w:r w:rsidRPr="00CE4D12">
        <w:rPr>
          <w:rFonts w:ascii="Times New Roman" w:hAnsi="Times New Roman" w:cs="Times New Roman"/>
        </w:rPr>
        <w:t xml:space="preserve"> Informar al </w:t>
      </w:r>
      <w:r w:rsidR="00351228">
        <w:rPr>
          <w:rFonts w:ascii="Times New Roman" w:hAnsi="Times New Roman" w:cs="Times New Roman"/>
        </w:rPr>
        <w:t>E</w:t>
      </w:r>
      <w:r w:rsidRPr="00CE4D12">
        <w:rPr>
          <w:rFonts w:ascii="Times New Roman" w:hAnsi="Times New Roman" w:cs="Times New Roman"/>
        </w:rPr>
        <w:t>ncargado</w:t>
      </w:r>
      <w:r w:rsidR="00351228">
        <w:rPr>
          <w:rFonts w:ascii="Times New Roman" w:hAnsi="Times New Roman" w:cs="Times New Roman"/>
        </w:rPr>
        <w:t xml:space="preserve"> de C</w:t>
      </w:r>
      <w:r w:rsidRPr="00CE4D12">
        <w:rPr>
          <w:rFonts w:ascii="Times New Roman" w:hAnsi="Times New Roman" w:cs="Times New Roman"/>
        </w:rPr>
        <w:t xml:space="preserve">onvivencia </w:t>
      </w:r>
      <w:r w:rsidR="00351228">
        <w:rPr>
          <w:rFonts w:ascii="Times New Roman" w:hAnsi="Times New Roman" w:cs="Times New Roman"/>
        </w:rPr>
        <w:t xml:space="preserve">o la </w:t>
      </w:r>
      <w:r w:rsidR="00811224" w:rsidRPr="00CE4D12">
        <w:rPr>
          <w:rFonts w:ascii="Times New Roman" w:hAnsi="Times New Roman" w:cs="Times New Roman"/>
        </w:rPr>
        <w:t>directora</w:t>
      </w:r>
      <w:r w:rsidRPr="00CE4D12">
        <w:rPr>
          <w:rFonts w:ascii="Times New Roman" w:hAnsi="Times New Roman" w:cs="Times New Roman"/>
        </w:rPr>
        <w:t xml:space="preserve">. </w:t>
      </w:r>
    </w:p>
    <w:p w14:paraId="72BE9F4C" w14:textId="77777777" w:rsidR="009D5B92" w:rsidRPr="002215FE" w:rsidRDefault="009D5B92" w:rsidP="009D5B92">
      <w:pPr>
        <w:jc w:val="both"/>
        <w:rPr>
          <w:rFonts w:ascii="Times New Roman" w:hAnsi="Times New Roman" w:cs="Times New Roman"/>
        </w:rPr>
      </w:pPr>
      <w:r w:rsidRPr="002215FE">
        <w:rPr>
          <w:rFonts w:ascii="Times New Roman" w:hAnsi="Times New Roman" w:cs="Times New Roman"/>
          <w:b/>
        </w:rPr>
        <w:t>CASO 3:</w:t>
      </w:r>
      <w:r w:rsidRPr="002215FE">
        <w:rPr>
          <w:rFonts w:ascii="Times New Roman" w:hAnsi="Times New Roman" w:cs="Times New Roman"/>
        </w:rPr>
        <w:t xml:space="preserve"> Si algún funcionario del colegio, alumno o apoderado encuentra abandonada alguna sustancia ilícita al interior del establecimiento educacional.</w:t>
      </w:r>
    </w:p>
    <w:p w14:paraId="15F22CE2" w14:textId="612C900A"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 xml:space="preserve"> Paso 1:</w:t>
      </w:r>
      <w:r w:rsidRPr="00CE4D12">
        <w:rPr>
          <w:rFonts w:ascii="Times New Roman" w:hAnsi="Times New Roman" w:cs="Times New Roman"/>
        </w:rPr>
        <w:t xml:space="preserve"> La Sustancias ilícitas deben ser entregadas a </w:t>
      </w:r>
      <w:r w:rsidR="00351228">
        <w:rPr>
          <w:rFonts w:ascii="Times New Roman" w:hAnsi="Times New Roman" w:cs="Times New Roman"/>
        </w:rPr>
        <w:t xml:space="preserve">la </w:t>
      </w:r>
      <w:r w:rsidR="00351228" w:rsidRPr="00CE4D12">
        <w:rPr>
          <w:rFonts w:ascii="Times New Roman" w:hAnsi="Times New Roman" w:cs="Times New Roman"/>
        </w:rPr>
        <w:t>directora</w:t>
      </w:r>
      <w:r w:rsidR="00351228">
        <w:rPr>
          <w:rFonts w:ascii="Times New Roman" w:hAnsi="Times New Roman" w:cs="Times New Roman"/>
        </w:rPr>
        <w:t>.</w:t>
      </w:r>
    </w:p>
    <w:p w14:paraId="41141755" w14:textId="3558334C"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Del Procedimiento</w:t>
      </w:r>
      <w:r w:rsidRPr="00CE4D12">
        <w:rPr>
          <w:rFonts w:ascii="Times New Roman" w:hAnsi="Times New Roman" w:cs="Times New Roman"/>
        </w:rPr>
        <w:t xml:space="preserve">: Encargado de convivencia </w:t>
      </w:r>
      <w:r w:rsidR="00351228">
        <w:rPr>
          <w:rFonts w:ascii="Times New Roman" w:hAnsi="Times New Roman" w:cs="Times New Roman"/>
        </w:rPr>
        <w:t>o la</w:t>
      </w:r>
      <w:r w:rsidR="00351228" w:rsidRPr="00CE4D12">
        <w:rPr>
          <w:rFonts w:ascii="Times New Roman" w:hAnsi="Times New Roman" w:cs="Times New Roman"/>
        </w:rPr>
        <w:t xml:space="preserve"> directora</w:t>
      </w:r>
      <w:r w:rsidRPr="00CE4D12">
        <w:rPr>
          <w:rFonts w:ascii="Times New Roman" w:hAnsi="Times New Roman" w:cs="Times New Roman"/>
        </w:rPr>
        <w:t>.</w:t>
      </w:r>
      <w:r w:rsidR="002215FE">
        <w:rPr>
          <w:rFonts w:ascii="Times New Roman" w:hAnsi="Times New Roman" w:cs="Times New Roman"/>
        </w:rPr>
        <w:t xml:space="preserve"> </w:t>
      </w:r>
      <w:r w:rsidR="00351228">
        <w:rPr>
          <w:rFonts w:ascii="Times New Roman" w:hAnsi="Times New Roman" w:cs="Times New Roman"/>
        </w:rPr>
        <w:t>E</w:t>
      </w:r>
      <w:r w:rsidR="00351228" w:rsidRPr="00CE4D12">
        <w:rPr>
          <w:rFonts w:ascii="Times New Roman" w:hAnsi="Times New Roman" w:cs="Times New Roman"/>
        </w:rPr>
        <w:t xml:space="preserve">l </w:t>
      </w:r>
      <w:r w:rsidR="00351228">
        <w:rPr>
          <w:rFonts w:ascii="Times New Roman" w:hAnsi="Times New Roman" w:cs="Times New Roman"/>
        </w:rPr>
        <w:t>E</w:t>
      </w:r>
      <w:r w:rsidR="00351228" w:rsidRPr="00CE4D12">
        <w:rPr>
          <w:rFonts w:ascii="Times New Roman" w:hAnsi="Times New Roman" w:cs="Times New Roman"/>
        </w:rPr>
        <w:t>ncargado</w:t>
      </w:r>
      <w:r w:rsidRPr="00CE4D12">
        <w:rPr>
          <w:rFonts w:ascii="Times New Roman" w:hAnsi="Times New Roman" w:cs="Times New Roman"/>
        </w:rPr>
        <w:t xml:space="preserve"> de </w:t>
      </w:r>
      <w:r w:rsidR="00351228">
        <w:rPr>
          <w:rFonts w:ascii="Times New Roman" w:hAnsi="Times New Roman" w:cs="Times New Roman"/>
        </w:rPr>
        <w:t>C</w:t>
      </w:r>
      <w:r w:rsidRPr="00CE4D12">
        <w:rPr>
          <w:rFonts w:ascii="Times New Roman" w:hAnsi="Times New Roman" w:cs="Times New Roman"/>
        </w:rPr>
        <w:t>onvivencia</w:t>
      </w:r>
      <w:r w:rsidR="00351228">
        <w:rPr>
          <w:rFonts w:ascii="Times New Roman" w:hAnsi="Times New Roman" w:cs="Times New Roman"/>
        </w:rPr>
        <w:t xml:space="preserve"> o la</w:t>
      </w:r>
      <w:r w:rsidRPr="00CE4D12">
        <w:rPr>
          <w:rFonts w:ascii="Times New Roman" w:hAnsi="Times New Roman" w:cs="Times New Roman"/>
        </w:rPr>
        <w:t xml:space="preserve"> </w:t>
      </w:r>
      <w:r w:rsidR="00351228" w:rsidRPr="00CE4D12">
        <w:rPr>
          <w:rFonts w:ascii="Times New Roman" w:hAnsi="Times New Roman" w:cs="Times New Roman"/>
        </w:rPr>
        <w:t>directora</w:t>
      </w:r>
      <w:r w:rsidR="00351228">
        <w:rPr>
          <w:rFonts w:ascii="Times New Roman" w:hAnsi="Times New Roman" w:cs="Times New Roman"/>
        </w:rPr>
        <w:t xml:space="preserve"> </w:t>
      </w:r>
      <w:r w:rsidR="00351228" w:rsidRPr="00CE4D12">
        <w:rPr>
          <w:rFonts w:ascii="Times New Roman" w:hAnsi="Times New Roman" w:cs="Times New Roman"/>
        </w:rPr>
        <w:t>deberán</w:t>
      </w:r>
      <w:r w:rsidRPr="00CE4D12">
        <w:rPr>
          <w:rFonts w:ascii="Times New Roman" w:hAnsi="Times New Roman" w:cs="Times New Roman"/>
        </w:rPr>
        <w:t xml:space="preserve"> realizar la denuncia de los hechos al Ministerio Público, OS-7 o PDI. </w:t>
      </w:r>
    </w:p>
    <w:p w14:paraId="3ACFDE16" w14:textId="77777777" w:rsidR="009D5B92" w:rsidRPr="00CE4D12" w:rsidRDefault="009D5B92" w:rsidP="009D5B92">
      <w:pPr>
        <w:jc w:val="both"/>
        <w:rPr>
          <w:rFonts w:ascii="Times New Roman" w:hAnsi="Times New Roman" w:cs="Times New Roman"/>
          <w:b/>
        </w:rPr>
      </w:pPr>
    </w:p>
    <w:p w14:paraId="1CC5CEFE" w14:textId="77777777" w:rsidR="009D5B92" w:rsidRPr="00CE4D12" w:rsidRDefault="009D5B92" w:rsidP="00351228">
      <w:pPr>
        <w:jc w:val="center"/>
        <w:rPr>
          <w:rFonts w:ascii="Times New Roman" w:hAnsi="Times New Roman" w:cs="Times New Roman"/>
        </w:rPr>
      </w:pPr>
      <w:r w:rsidRPr="00CE4D12">
        <w:rPr>
          <w:rFonts w:ascii="Times New Roman" w:hAnsi="Times New Roman" w:cs="Times New Roman"/>
          <w:b/>
        </w:rPr>
        <w:t>CONSIDERACIÓN DE LA OBLIGACIÓN DE DENUNCIA DE DELITOS</w:t>
      </w:r>
      <w:r w:rsidRPr="00CE4D12">
        <w:rPr>
          <w:rFonts w:ascii="Times New Roman" w:hAnsi="Times New Roman" w:cs="Times New Roman"/>
        </w:rPr>
        <w:t>:</w:t>
      </w:r>
    </w:p>
    <w:p w14:paraId="6BA29F11" w14:textId="53C9F90D" w:rsidR="009D5B92" w:rsidRPr="00CE4D12" w:rsidRDefault="009D5B92" w:rsidP="009D5B92">
      <w:pPr>
        <w:jc w:val="both"/>
        <w:rPr>
          <w:rFonts w:ascii="Times New Roman" w:hAnsi="Times New Roman" w:cs="Times New Roman"/>
        </w:rPr>
      </w:pPr>
      <w:r w:rsidRPr="00CE4D12">
        <w:rPr>
          <w:rFonts w:ascii="Times New Roman" w:hAnsi="Times New Roman" w:cs="Times New Roman"/>
        </w:rPr>
        <w:t xml:space="preserve"> </w:t>
      </w:r>
      <w:r w:rsidR="002215FE">
        <w:rPr>
          <w:rFonts w:ascii="Times New Roman" w:hAnsi="Times New Roman" w:cs="Times New Roman"/>
        </w:rPr>
        <w:t xml:space="preserve">            </w:t>
      </w:r>
      <w:r w:rsidRPr="00CE4D12">
        <w:rPr>
          <w:rFonts w:ascii="Times New Roman" w:hAnsi="Times New Roman" w:cs="Times New Roman"/>
        </w:rPr>
        <w:t>Al momento de ponderar la gravedad de una falta se debe dilucidar si se está o no frente a la comisión de un delito. Al respecto, se debe tener presente que la director</w:t>
      </w:r>
      <w:r w:rsidR="00E70E19">
        <w:rPr>
          <w:rFonts w:ascii="Times New Roman" w:hAnsi="Times New Roman" w:cs="Times New Roman"/>
        </w:rPr>
        <w:t>a</w:t>
      </w:r>
      <w:r w:rsidRPr="00CE4D12">
        <w:rPr>
          <w:rFonts w:ascii="Times New Roman" w:hAnsi="Times New Roman" w:cs="Times New Roman"/>
        </w:rPr>
        <w:t xml:space="preserve">, inspectora y profesoras/es tienen el deber de denunciar cualquier acción u omisión que revista caracteres de delito y que afecte a un miembro de la comunidad educativa; ello implica tanto las faltas y delitos cometidos dentro del establecimiento educacional, como aquellos que ocurren fuera de él, pero que afecten a los y las estudiantes. La denuncia debe efectuarse ante Carabineros de Chile, Policía de Investigaciones, las Fiscalías del Ministerio Público o los Tribunales competentes, </w:t>
      </w:r>
      <w:r w:rsidRPr="00CE4D12">
        <w:rPr>
          <w:rFonts w:ascii="Times New Roman" w:hAnsi="Times New Roman" w:cs="Times New Roman"/>
          <w:b/>
        </w:rPr>
        <w:t>dentro del plazo de 24</w:t>
      </w:r>
      <w:r w:rsidRPr="00CE4D12">
        <w:rPr>
          <w:rFonts w:ascii="Times New Roman" w:hAnsi="Times New Roman" w:cs="Times New Roman"/>
        </w:rPr>
        <w:t xml:space="preserve"> </w:t>
      </w:r>
      <w:r w:rsidRPr="00CE4D12">
        <w:rPr>
          <w:rFonts w:ascii="Times New Roman" w:hAnsi="Times New Roman" w:cs="Times New Roman"/>
          <w:b/>
        </w:rPr>
        <w:t>horas desde que se tome conocimiento del hecho</w:t>
      </w:r>
      <w:r w:rsidRPr="00CE4D12">
        <w:rPr>
          <w:rFonts w:ascii="Times New Roman" w:hAnsi="Times New Roman" w:cs="Times New Roman"/>
        </w:rPr>
        <w:t xml:space="preserve">, </w:t>
      </w:r>
      <w:r w:rsidR="00E70E19" w:rsidRPr="00CE4D12">
        <w:rPr>
          <w:rFonts w:ascii="Times New Roman" w:hAnsi="Times New Roman" w:cs="Times New Roman"/>
        </w:rPr>
        <w:t>de acuerdo con</w:t>
      </w:r>
      <w:r w:rsidRPr="00CE4D12">
        <w:rPr>
          <w:rFonts w:ascii="Times New Roman" w:hAnsi="Times New Roman" w:cs="Times New Roman"/>
        </w:rPr>
        <w:t xml:space="preserve"> lo establecido en los Artículos 175º y 176º del Código Procesal Penal. </w:t>
      </w:r>
    </w:p>
    <w:p w14:paraId="3F173CCE" w14:textId="77777777" w:rsidR="0034210E" w:rsidRDefault="0034210E" w:rsidP="009D5B92">
      <w:pPr>
        <w:jc w:val="both"/>
        <w:rPr>
          <w:rFonts w:ascii="Times New Roman" w:hAnsi="Times New Roman" w:cs="Times New Roman"/>
          <w:b/>
          <w:u w:val="single"/>
        </w:rPr>
      </w:pPr>
    </w:p>
    <w:p w14:paraId="58BD433D" w14:textId="41D90EBD" w:rsidR="009D5B92" w:rsidRPr="002215FE" w:rsidRDefault="009D5B92" w:rsidP="009D5B92">
      <w:pPr>
        <w:jc w:val="both"/>
        <w:rPr>
          <w:rFonts w:ascii="Times New Roman" w:hAnsi="Times New Roman" w:cs="Times New Roman"/>
        </w:rPr>
      </w:pPr>
      <w:r w:rsidRPr="002215FE">
        <w:rPr>
          <w:rFonts w:ascii="Times New Roman" w:hAnsi="Times New Roman" w:cs="Times New Roman"/>
          <w:b/>
        </w:rPr>
        <w:lastRenderedPageBreak/>
        <w:t xml:space="preserve">SEGUIMIENTO DEL CASO Y MEDIDAS </w:t>
      </w:r>
      <w:r w:rsidR="00811224" w:rsidRPr="002215FE">
        <w:rPr>
          <w:rFonts w:ascii="Times New Roman" w:hAnsi="Times New Roman" w:cs="Times New Roman"/>
          <w:b/>
        </w:rPr>
        <w:t>PEDAGOGICAS O</w:t>
      </w:r>
      <w:r w:rsidR="00351228" w:rsidRPr="002215FE">
        <w:rPr>
          <w:rFonts w:ascii="Times New Roman" w:hAnsi="Times New Roman" w:cs="Times New Roman"/>
          <w:b/>
        </w:rPr>
        <w:t xml:space="preserve"> </w:t>
      </w:r>
      <w:r w:rsidRPr="002215FE">
        <w:rPr>
          <w:rFonts w:ascii="Times New Roman" w:hAnsi="Times New Roman" w:cs="Times New Roman"/>
          <w:b/>
        </w:rPr>
        <w:t>DE APOYO PSICOSOCIAL</w:t>
      </w:r>
      <w:r w:rsidRPr="002215FE">
        <w:rPr>
          <w:rFonts w:ascii="Times New Roman" w:hAnsi="Times New Roman" w:cs="Times New Roman"/>
        </w:rPr>
        <w:t xml:space="preserve">. </w:t>
      </w:r>
    </w:p>
    <w:p w14:paraId="6FC962EF" w14:textId="5A18A4A2"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a)</w:t>
      </w:r>
      <w:r w:rsidRPr="00CE4D12">
        <w:rPr>
          <w:rFonts w:ascii="Times New Roman" w:hAnsi="Times New Roman" w:cs="Times New Roman"/>
        </w:rPr>
        <w:t xml:space="preserve"> Se realizará seguimiento del caso por parte del </w:t>
      </w:r>
      <w:r w:rsidR="00351228">
        <w:rPr>
          <w:rFonts w:ascii="Times New Roman" w:hAnsi="Times New Roman" w:cs="Times New Roman"/>
        </w:rPr>
        <w:t>E</w:t>
      </w:r>
      <w:r w:rsidRPr="00CE4D12">
        <w:rPr>
          <w:rFonts w:ascii="Times New Roman" w:hAnsi="Times New Roman" w:cs="Times New Roman"/>
        </w:rPr>
        <w:t xml:space="preserve">ncargado de </w:t>
      </w:r>
      <w:r w:rsidR="00351228">
        <w:rPr>
          <w:rFonts w:ascii="Times New Roman" w:hAnsi="Times New Roman" w:cs="Times New Roman"/>
        </w:rPr>
        <w:t>C</w:t>
      </w:r>
      <w:r w:rsidRPr="00CE4D12">
        <w:rPr>
          <w:rFonts w:ascii="Times New Roman" w:hAnsi="Times New Roman" w:cs="Times New Roman"/>
        </w:rPr>
        <w:t xml:space="preserve">onvivencia </w:t>
      </w:r>
      <w:r w:rsidR="00351228">
        <w:rPr>
          <w:rFonts w:ascii="Times New Roman" w:hAnsi="Times New Roman" w:cs="Times New Roman"/>
        </w:rPr>
        <w:t>Es</w:t>
      </w:r>
      <w:r w:rsidRPr="00CE4D12">
        <w:rPr>
          <w:rFonts w:ascii="Times New Roman" w:hAnsi="Times New Roman" w:cs="Times New Roman"/>
        </w:rPr>
        <w:t>colar para efecto de implementar acciones que permitan apoyar la situación del alumno. Se considerarán para ello las medidas formativas de nuestro reglamento interno entre otras.</w:t>
      </w:r>
    </w:p>
    <w:p w14:paraId="1BE55A9F" w14:textId="77777777"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b)</w:t>
      </w:r>
      <w:r w:rsidRPr="00CE4D12">
        <w:rPr>
          <w:rFonts w:ascii="Times New Roman" w:hAnsi="Times New Roman" w:cs="Times New Roman"/>
        </w:rPr>
        <w:t xml:space="preserve"> De manera mensual se coordinará una reunión con el apoderado, para informar del proceso enseñanza aprendizaje del alumno, de las acciones realizadas en este ámbito, con el fin de prestar apoyo al alumno. </w:t>
      </w:r>
    </w:p>
    <w:p w14:paraId="48D23989" w14:textId="77777777"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c)</w:t>
      </w:r>
      <w:r w:rsidRPr="00CE4D12">
        <w:rPr>
          <w:rFonts w:ascii="Times New Roman" w:hAnsi="Times New Roman" w:cs="Times New Roman"/>
        </w:rPr>
        <w:t xml:space="preserve"> Se coordinarán acciones con el equipo docente con el fin de supervisar y contener situaciones que digan relación con el proceso que está viviendo el alumno. </w:t>
      </w:r>
    </w:p>
    <w:p w14:paraId="43F62A51" w14:textId="2CB05657"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d)</w:t>
      </w:r>
      <w:r w:rsidRPr="00CE4D12">
        <w:rPr>
          <w:rFonts w:ascii="Times New Roman" w:hAnsi="Times New Roman" w:cs="Times New Roman"/>
        </w:rPr>
        <w:t xml:space="preserve"> </w:t>
      </w:r>
      <w:r w:rsidRPr="00811224">
        <w:rPr>
          <w:rFonts w:ascii="Times New Roman" w:hAnsi="Times New Roman" w:cs="Times New Roman"/>
          <w:b/>
          <w:bCs/>
        </w:rPr>
        <w:t>Medidas pedagógicas:</w:t>
      </w:r>
      <w:r w:rsidRPr="00CE4D12">
        <w:rPr>
          <w:rFonts w:ascii="Times New Roman" w:hAnsi="Times New Roman" w:cs="Times New Roman"/>
        </w:rPr>
        <w:t xml:space="preserve"> Se realizará acompañamiento pedagógico en apoyo a su desempeño escolar, que podrá contener: evaluación diferenciada de profesionales, ampliación de plazos de entrega, recalendarización de evaluaciones, apoyo en aula de recurso y otros según necesidad de cada estudiante, con seguimiento durante el semestre. </w:t>
      </w:r>
    </w:p>
    <w:p w14:paraId="55C22E54" w14:textId="32FD5005" w:rsidR="009D5B92" w:rsidRPr="00CE4D12" w:rsidRDefault="009D5B92" w:rsidP="009D5B92">
      <w:pPr>
        <w:jc w:val="both"/>
        <w:rPr>
          <w:rFonts w:ascii="Times New Roman" w:hAnsi="Times New Roman" w:cs="Times New Roman"/>
        </w:rPr>
      </w:pPr>
      <w:r w:rsidRPr="00CE4D12">
        <w:rPr>
          <w:rFonts w:ascii="Times New Roman" w:hAnsi="Times New Roman" w:cs="Times New Roman"/>
          <w:b/>
        </w:rPr>
        <w:t>e)</w:t>
      </w:r>
      <w:r w:rsidRPr="00CE4D12">
        <w:rPr>
          <w:rFonts w:ascii="Times New Roman" w:hAnsi="Times New Roman" w:cs="Times New Roman"/>
        </w:rPr>
        <w:t xml:space="preserve"> </w:t>
      </w:r>
      <w:r w:rsidRPr="00811224">
        <w:rPr>
          <w:rFonts w:ascii="Times New Roman" w:hAnsi="Times New Roman" w:cs="Times New Roman"/>
          <w:b/>
          <w:bCs/>
        </w:rPr>
        <w:t>Medidas psicosociales</w:t>
      </w:r>
      <w:r w:rsidRPr="00CE4D12">
        <w:rPr>
          <w:rFonts w:ascii="Times New Roman" w:hAnsi="Times New Roman" w:cs="Times New Roman"/>
        </w:rPr>
        <w:t xml:space="preserve">: Confección de un plan de acompañamiento para el estudiante, realizado por </w:t>
      </w:r>
      <w:r w:rsidR="00811224">
        <w:rPr>
          <w:rFonts w:ascii="Times New Roman" w:hAnsi="Times New Roman" w:cs="Times New Roman"/>
        </w:rPr>
        <w:t>la p</w:t>
      </w:r>
      <w:r w:rsidRPr="00CE4D12">
        <w:rPr>
          <w:rFonts w:ascii="Times New Roman" w:hAnsi="Times New Roman" w:cs="Times New Roman"/>
        </w:rPr>
        <w:t>sicólog</w:t>
      </w:r>
      <w:r w:rsidR="00811224">
        <w:rPr>
          <w:rFonts w:ascii="Times New Roman" w:hAnsi="Times New Roman" w:cs="Times New Roman"/>
        </w:rPr>
        <w:t>a</w:t>
      </w:r>
      <w:r w:rsidRPr="00CE4D12">
        <w:rPr>
          <w:rFonts w:ascii="Times New Roman" w:hAnsi="Times New Roman" w:cs="Times New Roman"/>
        </w:rPr>
        <w:t xml:space="preserve"> con seguimiento durante el semestre. Plan de acompañamiento al curso y docentes, si corresponde. </w:t>
      </w:r>
    </w:p>
    <w:p w14:paraId="2EA29A19" w14:textId="6D8D5695" w:rsidR="00811224" w:rsidRDefault="00811224" w:rsidP="009D5B92">
      <w:pPr>
        <w:jc w:val="both"/>
        <w:rPr>
          <w:rFonts w:ascii="Times New Roman" w:hAnsi="Times New Roman" w:cs="Times New Roman"/>
          <w:b/>
        </w:rPr>
      </w:pPr>
    </w:p>
    <w:p w14:paraId="75A2F739" w14:textId="77777777" w:rsidR="00811224" w:rsidRDefault="00811224" w:rsidP="009D5B92">
      <w:pPr>
        <w:jc w:val="both"/>
        <w:rPr>
          <w:rFonts w:ascii="Times New Roman" w:hAnsi="Times New Roman" w:cs="Times New Roman"/>
          <w:b/>
        </w:rPr>
      </w:pPr>
    </w:p>
    <w:p w14:paraId="5BE02FD2" w14:textId="77777777" w:rsidR="009D5B92" w:rsidRDefault="009D5B92" w:rsidP="009D5B92">
      <w:pPr>
        <w:jc w:val="both"/>
        <w:rPr>
          <w:rFonts w:ascii="Times New Roman" w:hAnsi="Times New Roman" w:cs="Times New Roman"/>
        </w:rPr>
      </w:pPr>
    </w:p>
    <w:p w14:paraId="4297661A" w14:textId="77777777" w:rsidR="009D5B92" w:rsidRDefault="009D5B92" w:rsidP="009D5B92">
      <w:pPr>
        <w:jc w:val="both"/>
        <w:rPr>
          <w:rFonts w:ascii="Times New Roman" w:hAnsi="Times New Roman" w:cs="Times New Roman"/>
        </w:rPr>
      </w:pPr>
    </w:p>
    <w:p w14:paraId="4534D2FB" w14:textId="77777777" w:rsidR="009D5B92" w:rsidRPr="00CE4D12" w:rsidRDefault="009D5B92" w:rsidP="009D5B92">
      <w:pPr>
        <w:jc w:val="both"/>
        <w:rPr>
          <w:rFonts w:ascii="Times New Roman" w:hAnsi="Times New Roman" w:cs="Times New Roman"/>
        </w:rPr>
      </w:pPr>
    </w:p>
    <w:p w14:paraId="23B06DD0" w14:textId="42E8DF8A" w:rsidR="007F247D" w:rsidRPr="00B85285" w:rsidRDefault="00B85285">
      <w:pPr>
        <w:rPr>
          <w:rFonts w:ascii="Times New Roman" w:hAnsi="Times New Roman" w:cs="Times New Roman"/>
          <w:sz w:val="16"/>
          <w:szCs w:val="16"/>
        </w:rPr>
      </w:pPr>
      <w:r w:rsidRPr="00B85285">
        <w:rPr>
          <w:rFonts w:ascii="Times New Roman" w:hAnsi="Times New Roman" w:cs="Times New Roman"/>
          <w:sz w:val="16"/>
          <w:szCs w:val="16"/>
        </w:rPr>
        <w:t xml:space="preserve">Actualizado </w:t>
      </w:r>
      <w:r w:rsidR="006162E5">
        <w:rPr>
          <w:rFonts w:ascii="Times New Roman" w:hAnsi="Times New Roman" w:cs="Times New Roman"/>
          <w:sz w:val="16"/>
          <w:szCs w:val="16"/>
        </w:rPr>
        <w:t xml:space="preserve">diciembre </w:t>
      </w:r>
      <w:r w:rsidRPr="00B85285">
        <w:rPr>
          <w:rFonts w:ascii="Times New Roman" w:hAnsi="Times New Roman" w:cs="Times New Roman"/>
          <w:sz w:val="16"/>
          <w:szCs w:val="16"/>
        </w:rPr>
        <w:t>202</w:t>
      </w:r>
      <w:r w:rsidR="004B75C8">
        <w:rPr>
          <w:rFonts w:ascii="Times New Roman" w:hAnsi="Times New Roman" w:cs="Times New Roman"/>
          <w:sz w:val="16"/>
          <w:szCs w:val="16"/>
        </w:rPr>
        <w:t>3</w:t>
      </w:r>
    </w:p>
    <w:sectPr w:rsidR="007F247D" w:rsidRPr="00B85285" w:rsidSect="002215F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704AA"/>
    <w:multiLevelType w:val="hybridMultilevel"/>
    <w:tmpl w:val="34DC5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63B412B"/>
    <w:multiLevelType w:val="hybridMultilevel"/>
    <w:tmpl w:val="BCC2FC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450472687">
    <w:abstractNumId w:val="1"/>
  </w:num>
  <w:num w:numId="2" w16cid:durableId="16143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DC"/>
    <w:rsid w:val="000D7AA3"/>
    <w:rsid w:val="00127924"/>
    <w:rsid w:val="00147729"/>
    <w:rsid w:val="002215FE"/>
    <w:rsid w:val="00246584"/>
    <w:rsid w:val="002A7CF4"/>
    <w:rsid w:val="0034210E"/>
    <w:rsid w:val="00351228"/>
    <w:rsid w:val="004B75C8"/>
    <w:rsid w:val="0055151F"/>
    <w:rsid w:val="006162E5"/>
    <w:rsid w:val="007119DC"/>
    <w:rsid w:val="007317AC"/>
    <w:rsid w:val="007F247D"/>
    <w:rsid w:val="00811224"/>
    <w:rsid w:val="009D5B92"/>
    <w:rsid w:val="00B85285"/>
    <w:rsid w:val="00D7272C"/>
    <w:rsid w:val="00E70E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E868"/>
  <w15:chartTrackingRefBased/>
  <w15:docId w15:val="{DB8827D3-8E18-4561-8186-B3147B3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1540</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Gonzalez</cp:lastModifiedBy>
  <cp:revision>18</cp:revision>
  <dcterms:created xsi:type="dcterms:W3CDTF">2020-07-12T00:00:00Z</dcterms:created>
  <dcterms:modified xsi:type="dcterms:W3CDTF">2023-11-20T16:01:00Z</dcterms:modified>
</cp:coreProperties>
</file>